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5" w:type="dxa"/>
        <w:tblInd w:w="-112" w:type="dxa"/>
        <w:tblCellMar>
          <w:left w:w="0" w:type="dxa"/>
          <w:right w:w="0" w:type="dxa"/>
        </w:tblCellMar>
        <w:tblLook w:val="04A0" w:firstRow="1" w:lastRow="0" w:firstColumn="1" w:lastColumn="0" w:noHBand="0" w:noVBand="1"/>
      </w:tblPr>
      <w:tblGrid>
        <w:gridCol w:w="9184"/>
      </w:tblGrid>
      <w:tr w:rsidR="00B76E5F" w:rsidRPr="0005381F" w14:paraId="3FC5022D" w14:textId="77777777" w:rsidTr="00514930">
        <w:trPr>
          <w:tblCellSpacing w:w="15" w:type="dxa"/>
        </w:trPr>
        <w:tc>
          <w:tcPr>
            <w:tcW w:w="9124" w:type="dxa"/>
            <w:vAlign w:val="center"/>
          </w:tcPr>
          <w:tbl>
            <w:tblPr>
              <w:tblW w:w="0" w:type="auto"/>
              <w:tblCellSpacing w:w="15" w:type="dxa"/>
              <w:tblCellMar>
                <w:left w:w="0" w:type="dxa"/>
                <w:right w:w="0" w:type="dxa"/>
              </w:tblCellMar>
              <w:tblLook w:val="04A0" w:firstRow="1" w:lastRow="0" w:firstColumn="1" w:lastColumn="0" w:noHBand="0" w:noVBand="1"/>
            </w:tblPr>
            <w:tblGrid>
              <w:gridCol w:w="180"/>
            </w:tblGrid>
            <w:tr w:rsidR="00B76E5F" w:rsidRPr="0005381F" w14:paraId="5594A3D9" w14:textId="77777777" w:rsidTr="008917CE">
              <w:trPr>
                <w:tblCellSpacing w:w="15" w:type="dxa"/>
              </w:trPr>
              <w:tc>
                <w:tcPr>
                  <w:tcW w:w="20" w:type="dxa"/>
                  <w:vAlign w:val="center"/>
                  <w:hideMark/>
                </w:tcPr>
                <w:tbl>
                  <w:tblPr>
                    <w:tblW w:w="0" w:type="auto"/>
                    <w:tblCellSpacing w:w="15" w:type="dxa"/>
                    <w:tblCellMar>
                      <w:left w:w="0" w:type="dxa"/>
                      <w:right w:w="0" w:type="dxa"/>
                    </w:tblCellMar>
                    <w:tblLook w:val="04A0" w:firstRow="1" w:lastRow="0" w:firstColumn="1" w:lastColumn="0" w:noHBand="0" w:noVBand="1"/>
                  </w:tblPr>
                  <w:tblGrid>
                    <w:gridCol w:w="120"/>
                  </w:tblGrid>
                  <w:tr w:rsidR="00B76E5F" w:rsidRPr="0005381F" w14:paraId="156BD54A" w14:textId="77777777">
                    <w:trPr>
                      <w:tblCellSpacing w:w="15" w:type="dxa"/>
                    </w:trPr>
                    <w:tc>
                      <w:tcPr>
                        <w:tcW w:w="22" w:type="dxa"/>
                        <w:vAlign w:val="center"/>
                        <w:hideMark/>
                      </w:tcPr>
                      <w:p w14:paraId="2A33846B" w14:textId="77777777" w:rsidR="009D2F1A" w:rsidRPr="0005381F" w:rsidRDefault="009D2F1A"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w:t>
                        </w:r>
                      </w:p>
                    </w:tc>
                  </w:tr>
                </w:tbl>
                <w:p w14:paraId="64E2383F" w14:textId="77777777" w:rsidR="009D2F1A" w:rsidRPr="0005381F" w:rsidRDefault="009D2F1A" w:rsidP="00C42B7E">
                  <w:pPr>
                    <w:spacing w:before="240" w:after="120"/>
                    <w:rPr>
                      <w:sz w:val="24"/>
                      <w:szCs w:val="24"/>
                    </w:rPr>
                  </w:pPr>
                </w:p>
              </w:tc>
            </w:tr>
          </w:tbl>
          <w:p w14:paraId="425EA94D" w14:textId="77777777" w:rsidR="00683880" w:rsidRPr="0005381F" w:rsidRDefault="00F94905" w:rsidP="00C42B7E">
            <w:pPr>
              <w:spacing w:before="240" w:after="120" w:line="240" w:lineRule="auto"/>
              <w:rPr>
                <w:rFonts w:ascii="Times New Roman" w:eastAsia="Times New Roman" w:hAnsi="Times New Roman" w:cs="Times New Roman"/>
                <w:b/>
                <w:bCs/>
                <w:sz w:val="24"/>
                <w:szCs w:val="24"/>
                <w:lang w:eastAsia="fr-FR"/>
              </w:rPr>
            </w:pPr>
            <w:r w:rsidRPr="0005381F">
              <w:rPr>
                <w:rFonts w:ascii="Times New Roman" w:eastAsia="Times New Roman" w:hAnsi="Times New Roman" w:cs="Times New Roman"/>
                <w:b/>
                <w:bCs/>
                <w:sz w:val="24"/>
                <w:szCs w:val="24"/>
                <w:lang w:eastAsia="fr-FR"/>
              </w:rPr>
              <w:t xml:space="preserve">TABLEAU DE </w:t>
            </w:r>
            <w:r w:rsidR="009D2F1A" w:rsidRPr="0005381F">
              <w:rPr>
                <w:rFonts w:ascii="Times New Roman" w:eastAsia="Times New Roman" w:hAnsi="Times New Roman" w:cs="Times New Roman"/>
                <w:b/>
                <w:bCs/>
                <w:sz w:val="24"/>
                <w:szCs w:val="24"/>
                <w:lang w:eastAsia="fr-FR"/>
              </w:rPr>
              <w:t xml:space="preserve">REPARTITION DES TACHES </w:t>
            </w:r>
          </w:p>
          <w:p w14:paraId="4491D746" w14:textId="0AC493C6" w:rsidR="006B0C25" w:rsidRPr="0005381F" w:rsidRDefault="00D63F3E" w:rsidP="00C42B7E">
            <w:pPr>
              <w:spacing w:before="240" w:after="120" w:line="240" w:lineRule="auto"/>
              <w:rPr>
                <w:rFonts w:ascii="Times New Roman" w:eastAsia="Times New Roman" w:hAnsi="Times New Roman" w:cs="Times New Roman"/>
                <w:i/>
                <w:sz w:val="24"/>
                <w:szCs w:val="24"/>
                <w:lang w:eastAsia="fr-FR"/>
              </w:rPr>
            </w:pPr>
            <w:r w:rsidRPr="0005381F">
              <w:rPr>
                <w:rFonts w:ascii="Times New Roman" w:eastAsia="Times New Roman" w:hAnsi="Times New Roman" w:cs="Times New Roman"/>
                <w:i/>
                <w:sz w:val="24"/>
                <w:szCs w:val="24"/>
                <w:lang w:eastAsia="fr-FR"/>
              </w:rPr>
              <w:t xml:space="preserve">Version </w:t>
            </w:r>
            <w:r w:rsidR="00B112D0">
              <w:rPr>
                <w:rFonts w:ascii="Times New Roman" w:eastAsia="Times New Roman" w:hAnsi="Times New Roman" w:cs="Times New Roman"/>
                <w:i/>
                <w:sz w:val="24"/>
                <w:szCs w:val="24"/>
                <w:lang w:eastAsia="fr-FR"/>
              </w:rPr>
              <w:t xml:space="preserve">du </w:t>
            </w:r>
            <w:r w:rsidR="00B437EF" w:rsidRPr="0005381F">
              <w:rPr>
                <w:rFonts w:ascii="Times New Roman" w:eastAsia="Times New Roman" w:hAnsi="Times New Roman" w:cs="Times New Roman"/>
                <w:i/>
                <w:sz w:val="24"/>
                <w:szCs w:val="24"/>
                <w:lang w:eastAsia="fr-FR"/>
              </w:rPr>
              <w:t>19</w:t>
            </w:r>
            <w:r w:rsidR="00877B45" w:rsidRPr="0005381F">
              <w:rPr>
                <w:rFonts w:ascii="Times New Roman" w:eastAsia="Times New Roman" w:hAnsi="Times New Roman" w:cs="Times New Roman"/>
                <w:i/>
                <w:sz w:val="24"/>
                <w:szCs w:val="24"/>
                <w:lang w:eastAsia="fr-FR"/>
              </w:rPr>
              <w:t xml:space="preserve"> février 202</w:t>
            </w:r>
            <w:r w:rsidR="00B437EF" w:rsidRPr="0005381F">
              <w:rPr>
                <w:rFonts w:ascii="Times New Roman" w:eastAsia="Times New Roman" w:hAnsi="Times New Roman" w:cs="Times New Roman"/>
                <w:i/>
                <w:sz w:val="24"/>
                <w:szCs w:val="24"/>
                <w:lang w:eastAsia="fr-FR"/>
              </w:rPr>
              <w:t>2</w:t>
            </w:r>
          </w:p>
          <w:p w14:paraId="29FC6C47" w14:textId="77777777" w:rsidR="009D2F1A" w:rsidRPr="0005381F" w:rsidRDefault="00057F65" w:rsidP="00C42B7E">
            <w:pPr>
              <w:spacing w:before="240" w:after="120" w:line="240" w:lineRule="auto"/>
              <w:rPr>
                <w:rFonts w:ascii="Times New Roman" w:eastAsia="Times New Roman" w:hAnsi="Times New Roman" w:cs="Times New Roman"/>
                <w:b/>
                <w:bCs/>
                <w:sz w:val="24"/>
                <w:szCs w:val="24"/>
                <w:u w:val="single"/>
                <w:lang w:eastAsia="fr-FR"/>
              </w:rPr>
            </w:pPr>
            <w:r w:rsidRPr="0005381F">
              <w:rPr>
                <w:rFonts w:ascii="Times New Roman" w:eastAsia="Times New Roman" w:hAnsi="Times New Roman" w:cs="Times New Roman"/>
                <w:b/>
                <w:bCs/>
                <w:sz w:val="24"/>
                <w:szCs w:val="24"/>
                <w:highlight w:val="lightGray"/>
                <w:u w:val="single"/>
                <w:lang w:eastAsia="fr-FR"/>
              </w:rPr>
              <w:t>Elyse</w:t>
            </w:r>
            <w:r w:rsidR="0091365E" w:rsidRPr="0005381F">
              <w:rPr>
                <w:rFonts w:ascii="Times New Roman" w:eastAsia="Times New Roman" w:hAnsi="Times New Roman" w:cs="Times New Roman"/>
                <w:b/>
                <w:bCs/>
                <w:sz w:val="24"/>
                <w:szCs w:val="24"/>
                <w:highlight w:val="lightGray"/>
                <w:u w:val="single"/>
                <w:lang w:eastAsia="fr-FR"/>
              </w:rPr>
              <w:t xml:space="preserve"> WAGET, P</w:t>
            </w:r>
            <w:r w:rsidR="009D2F1A" w:rsidRPr="0005381F">
              <w:rPr>
                <w:rFonts w:ascii="Times New Roman" w:eastAsia="Times New Roman" w:hAnsi="Times New Roman" w:cs="Times New Roman"/>
                <w:b/>
                <w:bCs/>
                <w:sz w:val="24"/>
                <w:szCs w:val="24"/>
                <w:highlight w:val="lightGray"/>
                <w:u w:val="single"/>
                <w:lang w:eastAsia="fr-FR"/>
              </w:rPr>
              <w:t>résidente</w:t>
            </w:r>
          </w:p>
          <w:p w14:paraId="53D29D15" w14:textId="77777777" w:rsidR="006B0C25" w:rsidRPr="0005381F" w:rsidRDefault="006B0C25" w:rsidP="00C42B7E">
            <w:pPr>
              <w:spacing w:before="240" w:after="120" w:line="240" w:lineRule="auto"/>
              <w:rPr>
                <w:rFonts w:ascii="Times New Roman" w:eastAsia="Times New Roman" w:hAnsi="Times New Roman" w:cs="Times New Roman"/>
                <w:b/>
                <w:bCs/>
                <w:sz w:val="24"/>
                <w:szCs w:val="24"/>
                <w:lang w:eastAsia="fr-FR"/>
              </w:rPr>
            </w:pPr>
          </w:p>
          <w:p w14:paraId="51E11ECC" w14:textId="77777777" w:rsidR="007D07A6" w:rsidRPr="00AD514D" w:rsidRDefault="007D07A6" w:rsidP="00C42B7E">
            <w:pPr>
              <w:spacing w:before="240" w:after="120" w:line="240" w:lineRule="auto"/>
              <w:rPr>
                <w:rFonts w:ascii="Times New Roman" w:eastAsia="Times New Roman" w:hAnsi="Times New Roman" w:cs="Times New Roman"/>
                <w:b/>
                <w:i/>
                <w:iCs/>
                <w:sz w:val="24"/>
                <w:szCs w:val="24"/>
                <w:lang w:eastAsia="fr-FR"/>
              </w:rPr>
            </w:pPr>
            <w:r w:rsidRPr="00AD514D">
              <w:rPr>
                <w:rFonts w:ascii="Times New Roman" w:eastAsia="Times New Roman" w:hAnsi="Times New Roman" w:cs="Times New Roman"/>
                <w:b/>
                <w:i/>
                <w:iCs/>
                <w:sz w:val="24"/>
                <w:szCs w:val="24"/>
                <w:lang w:eastAsia="fr-FR"/>
              </w:rPr>
              <w:t>Selon les statuts</w:t>
            </w:r>
            <w:r w:rsidR="00C42B7E" w:rsidRPr="00AD514D">
              <w:rPr>
                <w:rFonts w:ascii="Times New Roman" w:eastAsia="Times New Roman" w:hAnsi="Times New Roman" w:cs="Times New Roman"/>
                <w:b/>
                <w:i/>
                <w:iCs/>
                <w:sz w:val="24"/>
                <w:szCs w:val="24"/>
                <w:lang w:eastAsia="fr-FR"/>
              </w:rPr>
              <w:t> :</w:t>
            </w:r>
          </w:p>
          <w:p w14:paraId="44674EBA" w14:textId="77777777" w:rsidR="00C42B7E" w:rsidRPr="00AD514D" w:rsidRDefault="00B843DA" w:rsidP="00C42B7E">
            <w:pPr>
              <w:spacing w:before="240" w:after="120" w:line="240" w:lineRule="auto"/>
              <w:rPr>
                <w:b/>
                <w:i/>
                <w:iCs/>
                <w:sz w:val="24"/>
                <w:szCs w:val="24"/>
              </w:rPr>
            </w:pPr>
            <w:r w:rsidRPr="00AD514D">
              <w:rPr>
                <w:b/>
                <w:i/>
                <w:iCs/>
                <w:sz w:val="24"/>
                <w:szCs w:val="24"/>
              </w:rPr>
              <w:t>Le Président est</w:t>
            </w:r>
            <w:r w:rsidR="007D07A6" w:rsidRPr="00AD514D">
              <w:rPr>
                <w:b/>
                <w:i/>
                <w:iCs/>
                <w:sz w:val="24"/>
                <w:szCs w:val="24"/>
              </w:rPr>
              <w:t xml:space="preserve">, </w:t>
            </w:r>
            <w:r w:rsidR="006B0C25" w:rsidRPr="00AD514D">
              <w:rPr>
                <w:b/>
                <w:i/>
                <w:iCs/>
                <w:sz w:val="24"/>
                <w:szCs w:val="24"/>
              </w:rPr>
              <w:t>ès qualités, le</w:t>
            </w:r>
            <w:r w:rsidR="007D07A6" w:rsidRPr="00AD514D">
              <w:rPr>
                <w:b/>
                <w:i/>
                <w:iCs/>
                <w:sz w:val="24"/>
                <w:szCs w:val="24"/>
              </w:rPr>
              <w:t xml:space="preserve"> seul interlocuteur de la SCC.</w:t>
            </w:r>
            <w:r w:rsidR="007D07A6" w:rsidRPr="00AD514D">
              <w:rPr>
                <w:b/>
                <w:i/>
                <w:iCs/>
                <w:sz w:val="24"/>
                <w:szCs w:val="24"/>
              </w:rPr>
              <w:br/>
              <w:t>Il est chargé d'exécuter les décisions du Comité dans le respect des statuts et règlements de l'Association et de la SCC.</w:t>
            </w:r>
            <w:r w:rsidR="007D07A6" w:rsidRPr="00AD514D">
              <w:rPr>
                <w:b/>
                <w:i/>
                <w:iCs/>
                <w:sz w:val="24"/>
                <w:szCs w:val="24"/>
              </w:rPr>
              <w:br/>
              <w:t>Il est responsable de l'activité de l'Association, qu'il représente dans tous les actes de la vie civile</w:t>
            </w:r>
            <w:r w:rsidR="007D07A6" w:rsidRPr="00AD514D">
              <w:rPr>
                <w:b/>
                <w:i/>
                <w:iCs/>
                <w:sz w:val="24"/>
                <w:szCs w:val="24"/>
              </w:rPr>
              <w:br/>
              <w:t>Il représente l'Association en Justice.</w:t>
            </w:r>
            <w:r w:rsidR="007D07A6" w:rsidRPr="00AD514D">
              <w:rPr>
                <w:b/>
                <w:i/>
                <w:iCs/>
                <w:sz w:val="24"/>
                <w:szCs w:val="24"/>
              </w:rPr>
              <w:br/>
              <w:t>Il peut, à charge d'en référer sans délai au Comité, prendre toutes décisions lorsque l'Association est convoquée devant une Juridiction, mais il ne peut pas engager une action sans avoir obtenu l'accord du Comité.</w:t>
            </w:r>
            <w:r w:rsidR="007D07A6" w:rsidRPr="00AD514D">
              <w:rPr>
                <w:b/>
                <w:i/>
                <w:iCs/>
                <w:sz w:val="24"/>
                <w:szCs w:val="24"/>
              </w:rPr>
              <w:br/>
              <w:t>Il veille à la cohésion du Comité et à la concorde entre les membres de l'Association.</w:t>
            </w:r>
          </w:p>
          <w:p w14:paraId="4A440E83" w14:textId="77777777" w:rsidR="00C42B7E" w:rsidRPr="0005381F" w:rsidRDefault="009D2F1A" w:rsidP="00C42B7E">
            <w:pPr>
              <w:spacing w:before="240" w:after="120" w:line="240" w:lineRule="auto"/>
              <w:rPr>
                <w:rFonts w:ascii="Times New Roman" w:eastAsia="Times New Roman" w:hAnsi="Times New Roman" w:cs="Times New Roman"/>
                <w:bCs/>
                <w:sz w:val="24"/>
                <w:szCs w:val="24"/>
                <w:lang w:eastAsia="fr-FR"/>
              </w:rPr>
            </w:pPr>
            <w:r w:rsidRPr="0005381F">
              <w:rPr>
                <w:rFonts w:ascii="Times New Roman" w:eastAsia="Times New Roman" w:hAnsi="Times New Roman" w:cs="Times New Roman"/>
                <w:bCs/>
                <w:sz w:val="24"/>
                <w:szCs w:val="24"/>
                <w:lang w:eastAsia="fr-FR"/>
              </w:rPr>
              <w:t>Relations avec la SCC</w:t>
            </w:r>
          </w:p>
          <w:p w14:paraId="2FED825F" w14:textId="77777777" w:rsidR="00C42B7E" w:rsidRPr="0005381F" w:rsidRDefault="0081644E"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Relations avec les SCT</w:t>
            </w:r>
          </w:p>
          <w:p w14:paraId="45AF34A1" w14:textId="77777777" w:rsidR="00C42B7E" w:rsidRPr="0005381F" w:rsidRDefault="009D2F1A"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Déclarations à la Préfecture</w:t>
            </w:r>
          </w:p>
          <w:p w14:paraId="6D82CE37" w14:textId="77777777" w:rsidR="00C42B7E" w:rsidRPr="0005381F" w:rsidRDefault="009D2F1A"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Déclarations à la CNIL</w:t>
            </w:r>
          </w:p>
          <w:p w14:paraId="4E2E09FE" w14:textId="77777777" w:rsidR="00C42B7E" w:rsidRPr="0005381F" w:rsidRDefault="00D71585"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 xml:space="preserve">Relation avec les avocats, huissiers, </w:t>
            </w:r>
            <w:r w:rsidR="00514930" w:rsidRPr="0005381F">
              <w:rPr>
                <w:rFonts w:ascii="Times New Roman" w:eastAsia="Times New Roman" w:hAnsi="Times New Roman" w:cs="Times New Roman"/>
                <w:sz w:val="24"/>
                <w:szCs w:val="24"/>
                <w:lang w:eastAsia="fr-FR"/>
              </w:rPr>
              <w:t>conseils, etc.</w:t>
            </w:r>
          </w:p>
          <w:p w14:paraId="57423269" w14:textId="77777777" w:rsidR="00C42B7E" w:rsidRPr="0005381F" w:rsidRDefault="008917CE"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 xml:space="preserve">Représentation du CBF devant les </w:t>
            </w:r>
            <w:r w:rsidR="00B843DA" w:rsidRPr="0005381F">
              <w:rPr>
                <w:rFonts w:ascii="Times New Roman" w:eastAsia="Times New Roman" w:hAnsi="Times New Roman" w:cs="Times New Roman"/>
                <w:sz w:val="24"/>
                <w:szCs w:val="24"/>
                <w:lang w:eastAsia="fr-FR"/>
              </w:rPr>
              <w:t>Tribunaux</w:t>
            </w:r>
            <w:r w:rsidR="00C42B7E" w:rsidRPr="0005381F">
              <w:rPr>
                <w:rFonts w:ascii="Times New Roman" w:eastAsia="Times New Roman" w:hAnsi="Times New Roman" w:cs="Times New Roman"/>
                <w:sz w:val="24"/>
                <w:szCs w:val="24"/>
                <w:lang w:eastAsia="fr-FR"/>
              </w:rPr>
              <w:t>.</w:t>
            </w:r>
          </w:p>
          <w:p w14:paraId="2194B785" w14:textId="4A976871" w:rsidR="009D2F1A" w:rsidRDefault="009D2F1A"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Diffuse les différentes informations qu’elle reç</w:t>
            </w:r>
            <w:r w:rsidR="00503B23" w:rsidRPr="0005381F">
              <w:rPr>
                <w:rFonts w:ascii="Times New Roman" w:eastAsia="Times New Roman" w:hAnsi="Times New Roman" w:cs="Times New Roman"/>
                <w:sz w:val="24"/>
                <w:szCs w:val="24"/>
                <w:lang w:eastAsia="fr-FR"/>
              </w:rPr>
              <w:t xml:space="preserve">oit aux membres du </w:t>
            </w:r>
            <w:r w:rsidR="008917CE" w:rsidRPr="0005381F">
              <w:rPr>
                <w:rFonts w:ascii="Times New Roman" w:eastAsia="Times New Roman" w:hAnsi="Times New Roman" w:cs="Times New Roman"/>
                <w:sz w:val="24"/>
                <w:szCs w:val="24"/>
                <w:lang w:eastAsia="fr-FR"/>
              </w:rPr>
              <w:t>comité</w:t>
            </w:r>
            <w:r w:rsidR="00C42B7E" w:rsidRPr="0005381F">
              <w:rPr>
                <w:rFonts w:ascii="Times New Roman" w:eastAsia="Times New Roman" w:hAnsi="Times New Roman" w:cs="Times New Roman"/>
                <w:sz w:val="24"/>
                <w:szCs w:val="24"/>
                <w:lang w:eastAsia="fr-FR"/>
              </w:rPr>
              <w:t>.</w:t>
            </w:r>
          </w:p>
          <w:p w14:paraId="2D8E9CCE" w14:textId="1F93670C" w:rsidR="00B74058" w:rsidRPr="0005381F" w:rsidRDefault="00B74058"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 xml:space="preserve">Tient à jour le tableau de répartition des tâches et le transmet </w:t>
            </w:r>
            <w:r>
              <w:rPr>
                <w:rFonts w:ascii="Times New Roman" w:eastAsia="Times New Roman" w:hAnsi="Times New Roman" w:cs="Times New Roman"/>
                <w:sz w:val="24"/>
                <w:szCs w:val="24"/>
                <w:lang w:eastAsia="fr-FR"/>
              </w:rPr>
              <w:t xml:space="preserve">au Vice Président </w:t>
            </w:r>
            <w:r w:rsidRPr="0005381F">
              <w:rPr>
                <w:rFonts w:ascii="Times New Roman" w:eastAsia="Times New Roman" w:hAnsi="Times New Roman" w:cs="Times New Roman"/>
                <w:sz w:val="24"/>
                <w:szCs w:val="24"/>
                <w:lang w:eastAsia="fr-FR"/>
              </w:rPr>
              <w:t>pour mise en ligne</w:t>
            </w:r>
            <w:r>
              <w:rPr>
                <w:rFonts w:ascii="Times New Roman" w:eastAsia="Times New Roman" w:hAnsi="Times New Roman" w:cs="Times New Roman"/>
                <w:sz w:val="24"/>
                <w:szCs w:val="24"/>
                <w:lang w:eastAsia="fr-FR"/>
              </w:rPr>
              <w:t xml:space="preserve"> publique sur le site et</w:t>
            </w:r>
            <w:r w:rsidRPr="0005381F">
              <w:rPr>
                <w:rFonts w:ascii="Times New Roman" w:eastAsia="Times New Roman" w:hAnsi="Times New Roman" w:cs="Times New Roman"/>
                <w:sz w:val="24"/>
                <w:szCs w:val="24"/>
                <w:lang w:eastAsia="fr-FR"/>
              </w:rPr>
              <w:t xml:space="preserve"> dans l’espace Comité </w:t>
            </w:r>
          </w:p>
          <w:p w14:paraId="615126D5" w14:textId="77777777" w:rsidR="0094519D" w:rsidRPr="0005381F" w:rsidRDefault="0094519D"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Détentrice du contrat d’assurances du CBF et des attestations annuelles Tient l’assureur informé de toutes modifications pouvant influer sur les clauses et le montant de la prime.</w:t>
            </w:r>
          </w:p>
          <w:p w14:paraId="014B9818" w14:textId="77777777" w:rsidR="00E04859" w:rsidRPr="0005381F" w:rsidRDefault="009D2F1A" w:rsidP="00C42B7E">
            <w:pPr>
              <w:spacing w:before="240" w:after="120" w:line="240" w:lineRule="auto"/>
              <w:rPr>
                <w:rFonts w:ascii="Times New Roman" w:eastAsia="Times New Roman" w:hAnsi="Times New Roman" w:cs="Times New Roman"/>
                <w:sz w:val="24"/>
                <w:szCs w:val="24"/>
                <w:u w:val="single"/>
                <w:lang w:eastAsia="fr-FR"/>
              </w:rPr>
            </w:pPr>
            <w:r w:rsidRPr="0005381F">
              <w:rPr>
                <w:rFonts w:ascii="Times New Roman" w:eastAsia="Times New Roman" w:hAnsi="Times New Roman" w:cs="Times New Roman"/>
                <w:sz w:val="24"/>
                <w:szCs w:val="24"/>
                <w:u w:val="single"/>
                <w:lang w:eastAsia="fr-FR"/>
              </w:rPr>
              <w:t>Directrice de publicatio</w:t>
            </w:r>
            <w:r w:rsidR="008D4B4C" w:rsidRPr="0005381F">
              <w:rPr>
                <w:rFonts w:ascii="Times New Roman" w:eastAsia="Times New Roman" w:hAnsi="Times New Roman" w:cs="Times New Roman"/>
                <w:sz w:val="24"/>
                <w:szCs w:val="24"/>
                <w:u w:val="single"/>
                <w:lang w:eastAsia="fr-FR"/>
              </w:rPr>
              <w:t>n</w:t>
            </w:r>
          </w:p>
          <w:p w14:paraId="4C16749C" w14:textId="77777777" w:rsidR="00944522" w:rsidRPr="0005381F" w:rsidRDefault="00944522" w:rsidP="00C42B7E">
            <w:pPr>
              <w:pStyle w:val="Paragraphedeliste"/>
              <w:numPr>
                <w:ilvl w:val="0"/>
                <w:numId w:val="1"/>
              </w:num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Choisit les articles pour le bulletin électronique mensuel</w:t>
            </w:r>
            <w:r w:rsidR="008050C5" w:rsidRPr="0005381F">
              <w:rPr>
                <w:rFonts w:ascii="Times New Roman" w:eastAsia="Times New Roman" w:hAnsi="Times New Roman" w:cs="Times New Roman"/>
                <w:sz w:val="24"/>
                <w:szCs w:val="24"/>
                <w:lang w:eastAsia="fr-FR"/>
              </w:rPr>
              <w:t>.</w:t>
            </w:r>
          </w:p>
          <w:p w14:paraId="14845EBD" w14:textId="4927AB07" w:rsidR="009D2F1A" w:rsidRPr="00B112D0" w:rsidRDefault="00B112D0" w:rsidP="00B112D0">
            <w:pPr>
              <w:pStyle w:val="Paragraphedeliste"/>
              <w:numPr>
                <w:ilvl w:val="0"/>
                <w:numId w:val="1"/>
              </w:numPr>
              <w:spacing w:before="240" w:after="12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Valide l’envoi du mailing </w:t>
            </w:r>
            <w:r w:rsidR="009D2F1A" w:rsidRPr="0005381F">
              <w:rPr>
                <w:rFonts w:ascii="Times New Roman" w:eastAsia="Times New Roman" w:hAnsi="Times New Roman" w:cs="Times New Roman"/>
                <w:sz w:val="24"/>
                <w:szCs w:val="24"/>
                <w:lang w:eastAsia="fr-FR"/>
              </w:rPr>
              <w:t>de la le</w:t>
            </w:r>
            <w:r w:rsidR="00502012" w:rsidRPr="0005381F">
              <w:rPr>
                <w:rFonts w:ascii="Times New Roman" w:eastAsia="Times New Roman" w:hAnsi="Times New Roman" w:cs="Times New Roman"/>
                <w:sz w:val="24"/>
                <w:szCs w:val="24"/>
                <w:lang w:eastAsia="fr-FR"/>
              </w:rPr>
              <w:t>ttre é</w:t>
            </w:r>
            <w:r w:rsidR="008917CE" w:rsidRPr="0005381F">
              <w:rPr>
                <w:rFonts w:ascii="Times New Roman" w:eastAsia="Times New Roman" w:hAnsi="Times New Roman" w:cs="Times New Roman"/>
                <w:sz w:val="24"/>
                <w:szCs w:val="24"/>
                <w:lang w:eastAsia="fr-FR"/>
              </w:rPr>
              <w:t>lectronique</w:t>
            </w:r>
            <w:r>
              <w:rPr>
                <w:rFonts w:ascii="Times New Roman" w:eastAsia="Times New Roman" w:hAnsi="Times New Roman" w:cs="Times New Roman"/>
                <w:sz w:val="24"/>
                <w:szCs w:val="24"/>
                <w:lang w:eastAsia="fr-FR"/>
              </w:rPr>
              <w:t xml:space="preserve">, </w:t>
            </w:r>
            <w:r w:rsidR="00AC7F3A">
              <w:rPr>
                <w:rFonts w:ascii="Times New Roman" w:eastAsia="Times New Roman" w:hAnsi="Times New Roman" w:cs="Times New Roman"/>
                <w:sz w:val="24"/>
                <w:szCs w:val="24"/>
                <w:lang w:eastAsia="fr-FR"/>
              </w:rPr>
              <w:t xml:space="preserve">les différentes feuilles d’engagement sur Cedia, </w:t>
            </w:r>
            <w:r>
              <w:rPr>
                <w:rFonts w:ascii="Times New Roman" w:eastAsia="Times New Roman" w:hAnsi="Times New Roman" w:cs="Times New Roman"/>
                <w:sz w:val="24"/>
                <w:szCs w:val="24"/>
                <w:lang w:eastAsia="fr-FR"/>
              </w:rPr>
              <w:t xml:space="preserve">les </w:t>
            </w:r>
            <w:r w:rsidR="008917CE" w:rsidRPr="00B112D0">
              <w:rPr>
                <w:rFonts w:ascii="Times New Roman" w:eastAsia="Times New Roman" w:hAnsi="Times New Roman" w:cs="Times New Roman"/>
                <w:sz w:val="24"/>
                <w:szCs w:val="24"/>
                <w:lang w:eastAsia="fr-FR"/>
              </w:rPr>
              <w:t xml:space="preserve">publications papier </w:t>
            </w:r>
            <w:r w:rsidR="008050C5" w:rsidRPr="00B112D0">
              <w:rPr>
                <w:rFonts w:ascii="Times New Roman" w:eastAsia="Times New Roman" w:hAnsi="Times New Roman" w:cs="Times New Roman"/>
                <w:sz w:val="24"/>
                <w:szCs w:val="24"/>
                <w:lang w:eastAsia="fr-FR"/>
              </w:rPr>
              <w:t>(Bulletin</w:t>
            </w:r>
            <w:r w:rsidR="008917CE" w:rsidRPr="00B112D0">
              <w:rPr>
                <w:rFonts w:ascii="Times New Roman" w:eastAsia="Times New Roman" w:hAnsi="Times New Roman" w:cs="Times New Roman"/>
                <w:sz w:val="24"/>
                <w:szCs w:val="24"/>
                <w:lang w:eastAsia="fr-FR"/>
              </w:rPr>
              <w:t xml:space="preserve"> hors</w:t>
            </w:r>
            <w:r w:rsidR="001D18BC" w:rsidRPr="00B112D0">
              <w:rPr>
                <w:rFonts w:ascii="Times New Roman" w:eastAsia="Times New Roman" w:hAnsi="Times New Roman" w:cs="Times New Roman"/>
                <w:sz w:val="24"/>
                <w:szCs w:val="24"/>
                <w:lang w:eastAsia="fr-FR"/>
              </w:rPr>
              <w:t>-</w:t>
            </w:r>
            <w:r w:rsidR="008917CE" w:rsidRPr="00B112D0">
              <w:rPr>
                <w:rFonts w:ascii="Times New Roman" w:eastAsia="Times New Roman" w:hAnsi="Times New Roman" w:cs="Times New Roman"/>
                <w:sz w:val="24"/>
                <w:szCs w:val="24"/>
                <w:lang w:eastAsia="fr-FR"/>
              </w:rPr>
              <w:t xml:space="preserve">série, livret chiot, calendrier, etc) </w:t>
            </w:r>
            <w:r w:rsidR="009D2F1A" w:rsidRPr="00B112D0">
              <w:rPr>
                <w:rFonts w:ascii="Times New Roman" w:eastAsia="Times New Roman" w:hAnsi="Times New Roman" w:cs="Times New Roman"/>
                <w:sz w:val="24"/>
                <w:szCs w:val="24"/>
                <w:lang w:eastAsia="fr-FR"/>
              </w:rPr>
              <w:t>ainsi que des catalogues des expositions</w:t>
            </w:r>
            <w:r w:rsidR="008917CE" w:rsidRPr="00B112D0">
              <w:rPr>
                <w:rFonts w:ascii="Times New Roman" w:eastAsia="Times New Roman" w:hAnsi="Times New Roman" w:cs="Times New Roman"/>
                <w:sz w:val="24"/>
                <w:szCs w:val="24"/>
                <w:lang w:eastAsia="fr-FR"/>
              </w:rPr>
              <w:t xml:space="preserve"> RE et NE</w:t>
            </w:r>
            <w:r w:rsidR="009D2F1A" w:rsidRPr="00B112D0">
              <w:rPr>
                <w:rFonts w:ascii="Times New Roman" w:eastAsia="Times New Roman" w:hAnsi="Times New Roman" w:cs="Times New Roman"/>
                <w:sz w:val="24"/>
                <w:szCs w:val="24"/>
                <w:lang w:eastAsia="fr-FR"/>
              </w:rPr>
              <w:t xml:space="preserve"> du CBF.</w:t>
            </w:r>
          </w:p>
          <w:p w14:paraId="35334457" w14:textId="77777777" w:rsidR="009D2F1A" w:rsidRPr="0005381F" w:rsidRDefault="009D2F1A"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lastRenderedPageBreak/>
              <w:t>Administratrice de la page Facebook.</w:t>
            </w:r>
          </w:p>
          <w:p w14:paraId="0AD1829E" w14:textId="77777777" w:rsidR="004F6912" w:rsidRPr="0005381F" w:rsidRDefault="00514930"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Administratrice, Modératrice, exper</w:t>
            </w:r>
            <w:r w:rsidR="002C5047" w:rsidRPr="0005381F">
              <w:rPr>
                <w:rFonts w:ascii="Times New Roman" w:eastAsia="Times New Roman" w:hAnsi="Times New Roman" w:cs="Times New Roman"/>
                <w:sz w:val="24"/>
                <w:szCs w:val="24"/>
                <w:lang w:eastAsia="fr-FR"/>
              </w:rPr>
              <w:t>te du groupe : « ENTRE NOUS MEM</w:t>
            </w:r>
            <w:r w:rsidRPr="0005381F">
              <w:rPr>
                <w:rFonts w:ascii="Times New Roman" w:eastAsia="Times New Roman" w:hAnsi="Times New Roman" w:cs="Times New Roman"/>
                <w:sz w:val="24"/>
                <w:szCs w:val="24"/>
                <w:lang w:eastAsia="fr-FR"/>
              </w:rPr>
              <w:t>BRES DU CBF »</w:t>
            </w:r>
          </w:p>
          <w:p w14:paraId="228CA60A" w14:textId="77777777" w:rsidR="0081644E" w:rsidRPr="0005381F" w:rsidRDefault="00503B23" w:rsidP="00C42B7E">
            <w:pPr>
              <w:spacing w:before="240" w:after="120" w:line="240" w:lineRule="auto"/>
              <w:rPr>
                <w:rFonts w:ascii="Times New Roman" w:eastAsia="Times New Roman" w:hAnsi="Times New Roman" w:cs="Times New Roman"/>
                <w:sz w:val="24"/>
                <w:szCs w:val="24"/>
                <w:u w:val="single"/>
                <w:lang w:eastAsia="fr-FR"/>
              </w:rPr>
            </w:pPr>
            <w:r w:rsidRPr="0005381F">
              <w:rPr>
                <w:rFonts w:ascii="Times New Roman" w:eastAsia="Times New Roman" w:hAnsi="Times New Roman" w:cs="Times New Roman"/>
                <w:sz w:val="24"/>
                <w:szCs w:val="24"/>
                <w:u w:val="single"/>
                <w:lang w:eastAsia="fr-FR"/>
              </w:rPr>
              <w:t>Relation et </w:t>
            </w:r>
            <w:r w:rsidR="009D2F1A" w:rsidRPr="0005381F">
              <w:rPr>
                <w:rFonts w:ascii="Times New Roman" w:eastAsia="Times New Roman" w:hAnsi="Times New Roman" w:cs="Times New Roman"/>
                <w:sz w:val="24"/>
                <w:szCs w:val="24"/>
                <w:u w:val="single"/>
                <w:lang w:eastAsia="fr-FR"/>
              </w:rPr>
              <w:t>communication avec les juges.</w:t>
            </w:r>
          </w:p>
          <w:p w14:paraId="08CAA1C8" w14:textId="77777777" w:rsidR="0081644E" w:rsidRPr="0005381F" w:rsidRDefault="0081644E" w:rsidP="00C42B7E">
            <w:pPr>
              <w:pStyle w:val="Paragraphedeliste"/>
              <w:numPr>
                <w:ilvl w:val="0"/>
                <w:numId w:val="2"/>
              </w:num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 xml:space="preserve">Reçoit les candidatures à la fonction et /ou les demandes d’extension et en assure le suivi </w:t>
            </w:r>
          </w:p>
          <w:p w14:paraId="60AD2875" w14:textId="77777777" w:rsidR="00813E44" w:rsidRPr="0005381F" w:rsidRDefault="00813E44" w:rsidP="00813E44">
            <w:pPr>
              <w:pStyle w:val="Paragraphedeliste"/>
              <w:numPr>
                <w:ilvl w:val="0"/>
                <w:numId w:val="2"/>
              </w:num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Participe à la préparation des épreuves écrites et techniques de l’examen Club pour les candidats à la formation de Juge</w:t>
            </w:r>
          </w:p>
          <w:p w14:paraId="6DF5F02F" w14:textId="77777777" w:rsidR="00FF2F97" w:rsidRPr="0005381F" w:rsidRDefault="00813E44" w:rsidP="00FF2F97">
            <w:pPr>
              <w:pStyle w:val="Paragraphedeliste"/>
              <w:numPr>
                <w:ilvl w:val="0"/>
                <w:numId w:val="2"/>
              </w:num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 xml:space="preserve">Envoie les invitations aux RE, et NE </w:t>
            </w:r>
          </w:p>
          <w:p w14:paraId="0F0C398E" w14:textId="31ECF627" w:rsidR="009D2F1A" w:rsidRPr="0005381F" w:rsidRDefault="00813E44"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Traite l</w:t>
            </w:r>
            <w:r w:rsidR="009D2F1A" w:rsidRPr="0005381F">
              <w:rPr>
                <w:rFonts w:ascii="Times New Roman" w:eastAsia="Times New Roman" w:hAnsi="Times New Roman" w:cs="Times New Roman"/>
                <w:sz w:val="24"/>
                <w:szCs w:val="24"/>
                <w:lang w:eastAsia="fr-FR"/>
              </w:rPr>
              <w:t xml:space="preserve">es </w:t>
            </w:r>
            <w:r w:rsidRPr="0005381F">
              <w:rPr>
                <w:rFonts w:ascii="Times New Roman" w:eastAsia="Times New Roman" w:hAnsi="Times New Roman" w:cs="Times New Roman"/>
                <w:sz w:val="24"/>
                <w:szCs w:val="24"/>
                <w:lang w:eastAsia="fr-FR"/>
              </w:rPr>
              <w:t xml:space="preserve">nouvelles </w:t>
            </w:r>
            <w:r w:rsidR="009D2F1A" w:rsidRPr="0005381F">
              <w:rPr>
                <w:rFonts w:ascii="Times New Roman" w:eastAsia="Times New Roman" w:hAnsi="Times New Roman" w:cs="Times New Roman"/>
                <w:sz w:val="24"/>
                <w:szCs w:val="24"/>
                <w:lang w:eastAsia="fr-FR"/>
              </w:rPr>
              <w:t>adhésions</w:t>
            </w:r>
            <w:r w:rsidR="00B112D0">
              <w:rPr>
                <w:rFonts w:ascii="Times New Roman" w:eastAsia="Times New Roman" w:hAnsi="Times New Roman" w:cs="Times New Roman"/>
                <w:sz w:val="24"/>
                <w:szCs w:val="24"/>
                <w:lang w:eastAsia="fr-FR"/>
              </w:rPr>
              <w:t>, présente en réunion de comité les demandes litigieuses</w:t>
            </w:r>
          </w:p>
          <w:p w14:paraId="6308C770" w14:textId="75B66428" w:rsidR="005705A0" w:rsidRPr="0005381F" w:rsidRDefault="00666607"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Pilote l’organisation des NE</w:t>
            </w:r>
            <w:r w:rsidR="00AC7F3A">
              <w:rPr>
                <w:rFonts w:ascii="Times New Roman" w:eastAsia="Times New Roman" w:hAnsi="Times New Roman" w:cs="Times New Roman"/>
                <w:sz w:val="24"/>
                <w:szCs w:val="24"/>
                <w:lang w:eastAsia="fr-FR"/>
              </w:rPr>
              <w:t>,</w:t>
            </w:r>
            <w:r w:rsidRPr="0005381F">
              <w:rPr>
                <w:rFonts w:ascii="Times New Roman" w:eastAsia="Times New Roman" w:hAnsi="Times New Roman" w:cs="Times New Roman"/>
                <w:sz w:val="24"/>
                <w:szCs w:val="24"/>
                <w:lang w:eastAsia="fr-FR"/>
              </w:rPr>
              <w:t xml:space="preserve"> des RE, </w:t>
            </w:r>
            <w:r w:rsidR="00AC7F3A">
              <w:rPr>
                <w:rFonts w:ascii="Times New Roman" w:eastAsia="Times New Roman" w:hAnsi="Times New Roman" w:cs="Times New Roman"/>
                <w:sz w:val="24"/>
                <w:szCs w:val="24"/>
                <w:lang w:eastAsia="fr-FR"/>
              </w:rPr>
              <w:t xml:space="preserve">des séances BREATH/ TAN </w:t>
            </w:r>
            <w:r w:rsidRPr="0005381F">
              <w:rPr>
                <w:rFonts w:ascii="Times New Roman" w:eastAsia="Times New Roman" w:hAnsi="Times New Roman" w:cs="Times New Roman"/>
                <w:sz w:val="24"/>
                <w:szCs w:val="24"/>
                <w:lang w:eastAsia="fr-FR"/>
              </w:rPr>
              <w:t xml:space="preserve">en lien avec </w:t>
            </w:r>
            <w:r w:rsidR="00B112D0">
              <w:rPr>
                <w:rFonts w:ascii="Times New Roman" w:eastAsia="Times New Roman" w:hAnsi="Times New Roman" w:cs="Times New Roman"/>
                <w:sz w:val="24"/>
                <w:szCs w:val="24"/>
                <w:lang w:eastAsia="fr-FR"/>
              </w:rPr>
              <w:t>la Trésorière</w:t>
            </w:r>
            <w:r w:rsidRPr="0005381F">
              <w:rPr>
                <w:rFonts w:ascii="Times New Roman" w:eastAsia="Times New Roman" w:hAnsi="Times New Roman" w:cs="Times New Roman"/>
                <w:sz w:val="24"/>
                <w:szCs w:val="24"/>
                <w:lang w:eastAsia="fr-FR"/>
              </w:rPr>
              <w:t xml:space="preserve"> et le Délégué régional concerné</w:t>
            </w:r>
          </w:p>
          <w:p w14:paraId="62D7FF22" w14:textId="2FF7A591" w:rsidR="009D2F1A" w:rsidRPr="0005381F" w:rsidRDefault="009D2F1A"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Après la</w:t>
            </w:r>
            <w:r w:rsidR="00EB2B2B" w:rsidRPr="0005381F">
              <w:rPr>
                <w:rFonts w:ascii="Times New Roman" w:eastAsia="Times New Roman" w:hAnsi="Times New Roman" w:cs="Times New Roman"/>
                <w:sz w:val="24"/>
                <w:szCs w:val="24"/>
                <w:lang w:eastAsia="fr-FR"/>
              </w:rPr>
              <w:t xml:space="preserve"> Nationale</w:t>
            </w:r>
            <w:r w:rsidR="00AC7F3A">
              <w:rPr>
                <w:rFonts w:ascii="Times New Roman" w:eastAsia="Times New Roman" w:hAnsi="Times New Roman" w:cs="Times New Roman"/>
                <w:sz w:val="24"/>
                <w:szCs w:val="24"/>
                <w:lang w:eastAsia="fr-FR"/>
              </w:rPr>
              <w:t>,</w:t>
            </w:r>
            <w:r w:rsidR="00EB2B2B" w:rsidRPr="0005381F">
              <w:rPr>
                <w:rFonts w:ascii="Times New Roman" w:eastAsia="Times New Roman" w:hAnsi="Times New Roman" w:cs="Times New Roman"/>
                <w:sz w:val="24"/>
                <w:szCs w:val="24"/>
                <w:lang w:eastAsia="fr-FR"/>
              </w:rPr>
              <w:t xml:space="preserve"> les Régionales d’</w:t>
            </w:r>
            <w:r w:rsidRPr="0005381F">
              <w:rPr>
                <w:rFonts w:ascii="Times New Roman" w:eastAsia="Times New Roman" w:hAnsi="Times New Roman" w:cs="Times New Roman"/>
                <w:sz w:val="24"/>
                <w:szCs w:val="24"/>
                <w:lang w:eastAsia="fr-FR"/>
              </w:rPr>
              <w:t>Elevage</w:t>
            </w:r>
            <w:r w:rsidR="00643AE3">
              <w:rPr>
                <w:rFonts w:ascii="Times New Roman" w:eastAsia="Times New Roman" w:hAnsi="Times New Roman" w:cs="Times New Roman"/>
                <w:sz w:val="24"/>
                <w:szCs w:val="24"/>
                <w:lang w:eastAsia="fr-FR"/>
              </w:rPr>
              <w:t> :</w:t>
            </w:r>
          </w:p>
          <w:p w14:paraId="1363A754" w14:textId="009FF385" w:rsidR="008917CE" w:rsidRPr="0005381F" w:rsidRDefault="00AC7F3A" w:rsidP="00C42B7E">
            <w:pPr>
              <w:spacing w:before="240" w:after="12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Effectue</w:t>
            </w:r>
            <w:r w:rsidR="008917CE" w:rsidRPr="0005381F">
              <w:rPr>
                <w:rFonts w:ascii="Times New Roman" w:eastAsia="Times New Roman" w:hAnsi="Times New Roman" w:cs="Times New Roman"/>
                <w:sz w:val="24"/>
                <w:szCs w:val="24"/>
                <w:lang w:eastAsia="fr-FR"/>
              </w:rPr>
              <w:t xml:space="preserve"> la saisie directe des résultats sur le site de CEDIA.</w:t>
            </w:r>
            <w:r>
              <w:rPr>
                <w:rFonts w:ascii="Times New Roman" w:eastAsia="Times New Roman" w:hAnsi="Times New Roman" w:cs="Times New Roman"/>
                <w:sz w:val="24"/>
                <w:szCs w:val="24"/>
                <w:lang w:eastAsia="fr-FR"/>
              </w:rPr>
              <w:t xml:space="preserve">, </w:t>
            </w:r>
          </w:p>
          <w:p w14:paraId="08A80C50" w14:textId="77777777" w:rsidR="00AC7F3A" w:rsidRDefault="00AC7F3A" w:rsidP="00C42B7E">
            <w:pPr>
              <w:spacing w:before="240" w:after="12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Approuve les factures et demandes de remboursement que lui soumet la Trésorière</w:t>
            </w:r>
          </w:p>
          <w:p w14:paraId="1748F6E4" w14:textId="33B107FC" w:rsidR="009D2F1A" w:rsidRPr="0005381F" w:rsidRDefault="009D2F1A"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 xml:space="preserve">Convoque les réunions </w:t>
            </w:r>
            <w:r w:rsidR="00503B23" w:rsidRPr="0005381F">
              <w:rPr>
                <w:rFonts w:ascii="Times New Roman" w:eastAsia="Times New Roman" w:hAnsi="Times New Roman" w:cs="Times New Roman"/>
                <w:sz w:val="24"/>
                <w:szCs w:val="24"/>
                <w:lang w:eastAsia="fr-FR"/>
              </w:rPr>
              <w:t xml:space="preserve">de </w:t>
            </w:r>
            <w:r w:rsidR="00643AE3">
              <w:rPr>
                <w:rFonts w:ascii="Times New Roman" w:eastAsia="Times New Roman" w:hAnsi="Times New Roman" w:cs="Times New Roman"/>
                <w:sz w:val="24"/>
                <w:szCs w:val="24"/>
                <w:lang w:eastAsia="fr-FR"/>
              </w:rPr>
              <w:t>C</w:t>
            </w:r>
            <w:r w:rsidR="00503B23" w:rsidRPr="0005381F">
              <w:rPr>
                <w:rFonts w:ascii="Times New Roman" w:eastAsia="Times New Roman" w:hAnsi="Times New Roman" w:cs="Times New Roman"/>
                <w:sz w:val="24"/>
                <w:szCs w:val="24"/>
                <w:lang w:eastAsia="fr-FR"/>
              </w:rPr>
              <w:t xml:space="preserve">omité </w:t>
            </w:r>
            <w:r w:rsidR="003618C2" w:rsidRPr="0005381F">
              <w:rPr>
                <w:rFonts w:ascii="Times New Roman" w:eastAsia="Times New Roman" w:hAnsi="Times New Roman" w:cs="Times New Roman"/>
                <w:sz w:val="24"/>
                <w:szCs w:val="24"/>
                <w:lang w:eastAsia="fr-FR"/>
              </w:rPr>
              <w:t xml:space="preserve">dont elle </w:t>
            </w:r>
            <w:r w:rsidR="00503B23" w:rsidRPr="0005381F">
              <w:rPr>
                <w:rFonts w:ascii="Times New Roman" w:eastAsia="Times New Roman" w:hAnsi="Times New Roman" w:cs="Times New Roman"/>
                <w:sz w:val="24"/>
                <w:szCs w:val="24"/>
                <w:lang w:eastAsia="fr-FR"/>
              </w:rPr>
              <w:t>fixe l’ordre du jour</w:t>
            </w:r>
            <w:r w:rsidRPr="0005381F">
              <w:rPr>
                <w:rFonts w:ascii="Times New Roman" w:eastAsia="Times New Roman" w:hAnsi="Times New Roman" w:cs="Times New Roman"/>
                <w:sz w:val="24"/>
                <w:szCs w:val="24"/>
                <w:lang w:eastAsia="fr-FR"/>
              </w:rPr>
              <w:t>.</w:t>
            </w:r>
          </w:p>
          <w:p w14:paraId="65343EB3" w14:textId="0F6DE6A1" w:rsidR="001C45D9" w:rsidRDefault="009D2F1A"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Convoque les Assemblées Générales Ordinaires et Extraordinaires (dont l’ordre du jour a été fixé par le comité).</w:t>
            </w:r>
          </w:p>
          <w:p w14:paraId="06357693" w14:textId="298C2624" w:rsidR="00AC7F3A" w:rsidRPr="0005381F" w:rsidRDefault="00AC7F3A"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bCs/>
                <w:sz w:val="24"/>
                <w:szCs w:val="24"/>
                <w:lang w:eastAsia="fr-FR"/>
              </w:rPr>
              <w:t xml:space="preserve">Tient à jour et conserve le registre spécial contenant </w:t>
            </w:r>
            <w:r w:rsidR="00643AE3">
              <w:rPr>
                <w:rFonts w:ascii="Times New Roman" w:eastAsia="Times New Roman" w:hAnsi="Times New Roman" w:cs="Times New Roman"/>
                <w:bCs/>
                <w:sz w:val="24"/>
                <w:szCs w:val="24"/>
                <w:lang w:eastAsia="fr-FR"/>
              </w:rPr>
              <w:t>l</w:t>
            </w:r>
            <w:r w:rsidRPr="0005381F">
              <w:rPr>
                <w:rFonts w:ascii="Times New Roman" w:eastAsia="Times New Roman" w:hAnsi="Times New Roman" w:cs="Times New Roman"/>
                <w:bCs/>
                <w:sz w:val="24"/>
                <w:szCs w:val="24"/>
                <w:lang w:eastAsia="fr-FR"/>
              </w:rPr>
              <w:t>es procès-verbaux</w:t>
            </w:r>
            <w:r w:rsidR="00643AE3">
              <w:rPr>
                <w:rFonts w:ascii="Times New Roman" w:eastAsia="Times New Roman" w:hAnsi="Times New Roman" w:cs="Times New Roman"/>
                <w:bCs/>
                <w:sz w:val="24"/>
                <w:szCs w:val="24"/>
                <w:lang w:eastAsia="fr-FR"/>
              </w:rPr>
              <w:t xml:space="preserve"> de ces réunions et AG</w:t>
            </w:r>
          </w:p>
          <w:p w14:paraId="205649DF" w14:textId="77777777" w:rsidR="004B4333" w:rsidRPr="0005381F" w:rsidRDefault="004B4333"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 xml:space="preserve">Conserve les résultats des lectures de radios vertébrales </w:t>
            </w:r>
          </w:p>
          <w:p w14:paraId="65235F9C" w14:textId="77777777" w:rsidR="00261CF5" w:rsidRPr="0005381F" w:rsidRDefault="00261CF5"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 xml:space="preserve">BREATH : experte pour le club </w:t>
            </w:r>
          </w:p>
          <w:p w14:paraId="1917D830" w14:textId="77777777" w:rsidR="00C85E8F" w:rsidRPr="0005381F" w:rsidRDefault="00276FB4"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Testeur et formateur TAN.</w:t>
            </w:r>
          </w:p>
          <w:p w14:paraId="42CD6E39" w14:textId="10F198CD" w:rsidR="008050C5" w:rsidRPr="0005381F" w:rsidRDefault="00643AE3" w:rsidP="00C42B7E">
            <w:pPr>
              <w:spacing w:before="240" w:after="12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Effectue la saisie des </w:t>
            </w:r>
            <w:r w:rsidR="00261CF5" w:rsidRPr="0005381F">
              <w:rPr>
                <w:rFonts w:ascii="Times New Roman" w:eastAsia="Times New Roman" w:hAnsi="Times New Roman" w:cs="Times New Roman"/>
                <w:sz w:val="24"/>
                <w:szCs w:val="24"/>
                <w:lang w:eastAsia="fr-FR"/>
              </w:rPr>
              <w:t xml:space="preserve">résultats du Tan et du BREATH pour </w:t>
            </w:r>
            <w:r>
              <w:rPr>
                <w:rFonts w:ascii="Times New Roman" w:eastAsia="Times New Roman" w:hAnsi="Times New Roman" w:cs="Times New Roman"/>
                <w:sz w:val="24"/>
                <w:szCs w:val="24"/>
                <w:lang w:eastAsia="fr-FR"/>
              </w:rPr>
              <w:t>enregistrement par</w:t>
            </w:r>
            <w:r w:rsidR="00261CF5" w:rsidRPr="0005381F">
              <w:rPr>
                <w:rFonts w:ascii="Times New Roman" w:eastAsia="Times New Roman" w:hAnsi="Times New Roman" w:cs="Times New Roman"/>
                <w:sz w:val="24"/>
                <w:szCs w:val="24"/>
                <w:lang w:eastAsia="fr-FR"/>
              </w:rPr>
              <w:t xml:space="preserve"> la SCC</w:t>
            </w:r>
          </w:p>
          <w:p w14:paraId="5E0A50CE" w14:textId="77777777" w:rsidR="00261CF5" w:rsidRPr="0005381F" w:rsidRDefault="00261CF5"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COTATIONS</w:t>
            </w:r>
          </w:p>
          <w:p w14:paraId="4CCACF58" w14:textId="77777777" w:rsidR="00261CF5" w:rsidRPr="0005381F" w:rsidRDefault="00261CF5"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Réceptionne les demandes de cotations, en vérifie les conditions d’homologation et en établit la liste adressée le 15 du mois à la SCC. Après validation par la SCC l’envoie à CEDIA pour édition dans la lettre électronique, à M BEGUIN pour publication sur le site du CBF et ajout à la liste cumulative sur le site.</w:t>
            </w:r>
          </w:p>
          <w:p w14:paraId="1B813B03" w14:textId="77777777" w:rsidR="00261CF5" w:rsidRPr="0005381F" w:rsidRDefault="00261CF5"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CHAMPIONS</w:t>
            </w:r>
          </w:p>
          <w:p w14:paraId="47C1A5FA" w14:textId="77777777" w:rsidR="00996B7A" w:rsidRPr="0005381F" w:rsidRDefault="00996B7A" w:rsidP="00996B7A">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Réceptionne les demandes, vérifie et valide les conditions et délais d’homologation des titres de champions. Valide la demande d’homologation, puis la transmet à la SCC.</w:t>
            </w:r>
          </w:p>
          <w:p w14:paraId="6B093106" w14:textId="20CED17C" w:rsidR="00261CF5" w:rsidRPr="0005381F" w:rsidRDefault="00996B7A"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 xml:space="preserve">En informe le propriétaire </w:t>
            </w:r>
            <w:r w:rsidR="00643AE3">
              <w:rPr>
                <w:rFonts w:ascii="Times New Roman" w:eastAsia="Times New Roman" w:hAnsi="Times New Roman" w:cs="Times New Roman"/>
                <w:sz w:val="24"/>
                <w:szCs w:val="24"/>
                <w:lang w:eastAsia="fr-FR"/>
              </w:rPr>
              <w:t xml:space="preserve">dès réception de la validation par la SCC, en lui proposant une page gratuite dans la lettre électronique pour en faire l’annonce </w:t>
            </w:r>
          </w:p>
          <w:p w14:paraId="5E9A0BD6" w14:textId="77777777" w:rsidR="008050C5" w:rsidRPr="0005381F" w:rsidRDefault="008050C5" w:rsidP="00C42B7E">
            <w:pPr>
              <w:spacing w:before="240" w:after="120" w:line="240" w:lineRule="auto"/>
              <w:rPr>
                <w:rFonts w:ascii="Times New Roman" w:eastAsia="Times New Roman" w:hAnsi="Times New Roman" w:cs="Times New Roman"/>
                <w:sz w:val="24"/>
                <w:szCs w:val="24"/>
                <w:lang w:eastAsia="fr-FR"/>
              </w:rPr>
            </w:pPr>
          </w:p>
          <w:p w14:paraId="56C4FEE3" w14:textId="77777777" w:rsidR="00711FC7" w:rsidRPr="0005381F" w:rsidRDefault="0091365E" w:rsidP="00C42B7E">
            <w:pPr>
              <w:spacing w:before="240" w:after="120" w:line="240" w:lineRule="auto"/>
              <w:rPr>
                <w:rFonts w:ascii="Times New Roman" w:eastAsia="Times New Roman" w:hAnsi="Times New Roman" w:cs="Times New Roman"/>
                <w:b/>
                <w:bCs/>
                <w:sz w:val="24"/>
                <w:szCs w:val="24"/>
                <w:u w:val="single"/>
                <w:lang w:eastAsia="fr-FR"/>
              </w:rPr>
            </w:pPr>
            <w:r w:rsidRPr="0005381F">
              <w:rPr>
                <w:rFonts w:ascii="Times New Roman" w:eastAsia="Times New Roman" w:hAnsi="Times New Roman" w:cs="Times New Roman"/>
                <w:b/>
                <w:bCs/>
                <w:sz w:val="24"/>
                <w:szCs w:val="24"/>
                <w:highlight w:val="lightGray"/>
                <w:u w:val="single"/>
                <w:lang w:eastAsia="fr-FR"/>
              </w:rPr>
              <w:t>Daniel BEGUIN, V</w:t>
            </w:r>
            <w:r w:rsidR="009D2F1A" w:rsidRPr="0005381F">
              <w:rPr>
                <w:rFonts w:ascii="Times New Roman" w:eastAsia="Times New Roman" w:hAnsi="Times New Roman" w:cs="Times New Roman"/>
                <w:b/>
                <w:bCs/>
                <w:sz w:val="24"/>
                <w:szCs w:val="24"/>
                <w:highlight w:val="lightGray"/>
                <w:u w:val="single"/>
                <w:lang w:eastAsia="fr-FR"/>
              </w:rPr>
              <w:t>ice</w:t>
            </w:r>
            <w:r w:rsidR="00EB2B2B" w:rsidRPr="0005381F">
              <w:rPr>
                <w:rFonts w:ascii="Times New Roman" w:eastAsia="Times New Roman" w:hAnsi="Times New Roman" w:cs="Times New Roman"/>
                <w:b/>
                <w:bCs/>
                <w:sz w:val="24"/>
                <w:szCs w:val="24"/>
                <w:highlight w:val="lightGray"/>
                <w:u w:val="single"/>
                <w:lang w:eastAsia="fr-FR"/>
              </w:rPr>
              <w:t>-</w:t>
            </w:r>
            <w:r w:rsidRPr="0005381F">
              <w:rPr>
                <w:rFonts w:ascii="Times New Roman" w:eastAsia="Times New Roman" w:hAnsi="Times New Roman" w:cs="Times New Roman"/>
                <w:b/>
                <w:bCs/>
                <w:sz w:val="24"/>
                <w:szCs w:val="24"/>
                <w:highlight w:val="lightGray"/>
                <w:u w:val="single"/>
                <w:lang w:eastAsia="fr-FR"/>
              </w:rPr>
              <w:t xml:space="preserve"> P</w:t>
            </w:r>
            <w:r w:rsidR="009D2F1A" w:rsidRPr="0005381F">
              <w:rPr>
                <w:rFonts w:ascii="Times New Roman" w:eastAsia="Times New Roman" w:hAnsi="Times New Roman" w:cs="Times New Roman"/>
                <w:b/>
                <w:bCs/>
                <w:sz w:val="24"/>
                <w:szCs w:val="24"/>
                <w:highlight w:val="lightGray"/>
                <w:u w:val="single"/>
                <w:lang w:eastAsia="fr-FR"/>
              </w:rPr>
              <w:t>résident</w:t>
            </w:r>
          </w:p>
          <w:p w14:paraId="5E7324C0" w14:textId="77777777" w:rsidR="007719BC" w:rsidRPr="0005381F" w:rsidRDefault="00435D1E" w:rsidP="00C42B7E">
            <w:pPr>
              <w:spacing w:before="240" w:after="120" w:line="240" w:lineRule="auto"/>
              <w:rPr>
                <w:rFonts w:ascii="Times New Roman" w:eastAsia="Times New Roman" w:hAnsi="Times New Roman" w:cs="Times New Roman"/>
                <w:bCs/>
                <w:sz w:val="24"/>
                <w:szCs w:val="24"/>
                <w:lang w:eastAsia="fr-FR"/>
              </w:rPr>
            </w:pPr>
            <w:r w:rsidRPr="0005381F">
              <w:rPr>
                <w:rFonts w:ascii="Times New Roman" w:eastAsia="Times New Roman" w:hAnsi="Times New Roman" w:cs="Times New Roman"/>
                <w:b/>
                <w:sz w:val="24"/>
                <w:szCs w:val="24"/>
                <w:lang w:eastAsia="fr-FR"/>
              </w:rPr>
              <w:t xml:space="preserve">A - </w:t>
            </w:r>
            <w:r w:rsidR="007719BC" w:rsidRPr="0005381F">
              <w:rPr>
                <w:rFonts w:ascii="Times New Roman" w:eastAsia="Times New Roman" w:hAnsi="Times New Roman" w:cs="Times New Roman"/>
                <w:bCs/>
                <w:sz w:val="24"/>
                <w:szCs w:val="24"/>
                <w:lang w:eastAsia="fr-FR"/>
              </w:rPr>
              <w:t xml:space="preserve">Webmestre du site </w:t>
            </w:r>
            <w:r w:rsidRPr="0005381F">
              <w:rPr>
                <w:rFonts w:ascii="Times New Roman" w:eastAsia="Times New Roman" w:hAnsi="Times New Roman" w:cs="Times New Roman"/>
                <w:bCs/>
                <w:sz w:val="24"/>
                <w:szCs w:val="24"/>
                <w:lang w:eastAsia="fr-FR"/>
              </w:rPr>
              <w:t>CBF (</w:t>
            </w:r>
            <w:hyperlink r:id="rId8" w:tgtFrame="_blank" w:history="1">
              <w:r w:rsidR="007719BC" w:rsidRPr="0005381F">
                <w:rPr>
                  <w:rStyle w:val="Lienhypertexte"/>
                  <w:rFonts w:ascii="Times New Roman" w:eastAsia="Times New Roman" w:hAnsi="Times New Roman" w:cs="Times New Roman"/>
                  <w:bCs/>
                  <w:color w:val="auto"/>
                  <w:sz w:val="24"/>
                  <w:szCs w:val="24"/>
                  <w:lang w:eastAsia="fr-FR"/>
                </w:rPr>
                <w:t>http://www.cbf.asso.org</w:t>
              </w:r>
            </w:hyperlink>
            <w:r w:rsidR="001446CD" w:rsidRPr="0005381F">
              <w:rPr>
                <w:rFonts w:ascii="Times New Roman" w:eastAsia="Times New Roman" w:hAnsi="Times New Roman" w:cs="Times New Roman"/>
                <w:bCs/>
                <w:sz w:val="24"/>
                <w:szCs w:val="24"/>
                <w:lang w:eastAsia="fr-FR"/>
              </w:rPr>
              <w:t xml:space="preserve"> et</w:t>
            </w:r>
            <w:r w:rsidRPr="0005381F">
              <w:rPr>
                <w:rFonts w:ascii="Times New Roman" w:eastAsia="Times New Roman" w:hAnsi="Times New Roman" w:cs="Times New Roman"/>
                <w:bCs/>
                <w:sz w:val="24"/>
                <w:szCs w:val="24"/>
                <w:u w:val="single"/>
                <w:lang w:eastAsia="fr-FR"/>
              </w:rPr>
              <w:t>http://www.cbf.asso.fr)</w:t>
            </w:r>
          </w:p>
          <w:p w14:paraId="0255D53C" w14:textId="77777777" w:rsidR="00B437EF" w:rsidRPr="0005381F" w:rsidRDefault="00B437EF" w:rsidP="00B437EF">
            <w:pPr>
              <w:spacing w:before="240" w:after="120"/>
              <w:rPr>
                <w:rFonts w:ascii="Calibri" w:hAnsi="Calibri" w:cs="Calibri"/>
              </w:rPr>
            </w:pPr>
            <w:r w:rsidRPr="0005381F">
              <w:t>Chargé de la refonte de l’organisation des pages et du système de navigation</w:t>
            </w:r>
          </w:p>
          <w:p w14:paraId="1595B5F2" w14:textId="77777777" w:rsidR="002E04B9" w:rsidRDefault="002E04B9" w:rsidP="00B437EF">
            <w:pPr>
              <w:spacing w:before="240" w:after="120"/>
            </w:pPr>
            <w:r>
              <w:t xml:space="preserve">Sur demande de la présidente, au fur et à mesure du traitement des demandes d’adhésions, délivre les identifiants </w:t>
            </w:r>
            <w:r w:rsidR="00B437EF" w:rsidRPr="0005381F">
              <w:t>pour accéder à l’espace adhérents</w:t>
            </w:r>
          </w:p>
          <w:p w14:paraId="4ADDC258" w14:textId="7A8AC382" w:rsidR="00B437EF" w:rsidRPr="0005381F" w:rsidRDefault="00B437EF" w:rsidP="00B437EF">
            <w:pPr>
              <w:spacing w:before="240" w:after="120"/>
              <w:rPr>
                <w:rFonts w:ascii="Calibri" w:hAnsi="Calibri" w:cs="Calibri"/>
              </w:rPr>
            </w:pPr>
            <w:r w:rsidRPr="0005381F">
              <w:t xml:space="preserve">Chargé de l’actualisation des pages, à partir des informations communiquées par la présidente, le secrétaire, la trésorière, </w:t>
            </w:r>
            <w:r w:rsidR="002E04B9">
              <w:t xml:space="preserve">et de celles à relever sur la LETTRE mensuelle, </w:t>
            </w:r>
            <w:r w:rsidRPr="0005381F">
              <w:t>notamment :</w:t>
            </w:r>
          </w:p>
          <w:p w14:paraId="38757798" w14:textId="4E690F9C" w:rsidR="00B437EF" w:rsidRPr="0005381F" w:rsidRDefault="00B437EF" w:rsidP="00B437EF">
            <w:pPr>
              <w:spacing w:before="240" w:after="120"/>
              <w:ind w:firstLine="709"/>
              <w:rPr>
                <w:rFonts w:ascii="Calibri" w:hAnsi="Calibri" w:cs="Calibri"/>
              </w:rPr>
            </w:pPr>
            <w:r w:rsidRPr="0005381F">
              <w:t>- la liste des cotations sur l’espace adhérents et  la liste générale sur l’espace public.</w:t>
            </w:r>
          </w:p>
          <w:p w14:paraId="1804713A" w14:textId="18AAF302" w:rsidR="00B437EF" w:rsidRPr="0005381F" w:rsidRDefault="00B437EF" w:rsidP="00B437EF">
            <w:pPr>
              <w:spacing w:before="240" w:after="120"/>
              <w:ind w:left="708"/>
              <w:rPr>
                <w:rFonts w:ascii="Calibri" w:hAnsi="Calibri" w:cs="Calibri"/>
              </w:rPr>
            </w:pPr>
            <w:r w:rsidRPr="0005381F">
              <w:t> - la liste des étalons.</w:t>
            </w:r>
          </w:p>
          <w:p w14:paraId="7D787597" w14:textId="2B5665EC" w:rsidR="00B437EF" w:rsidRPr="0005381F" w:rsidRDefault="00B437EF" w:rsidP="00B437EF">
            <w:pPr>
              <w:spacing w:before="240" w:after="120"/>
              <w:ind w:firstLine="709"/>
              <w:rPr>
                <w:rFonts w:ascii="Calibri" w:hAnsi="Calibri" w:cs="Calibri"/>
              </w:rPr>
            </w:pPr>
            <w:r w:rsidRPr="0005381F">
              <w:t>- la liste des Champions (CHFCS CHIB CHFJ CHEXPN CHNV, CHI).</w:t>
            </w:r>
          </w:p>
          <w:p w14:paraId="1144128D" w14:textId="361A934D" w:rsidR="00B437EF" w:rsidRPr="0005381F" w:rsidRDefault="00B437EF" w:rsidP="00B437EF">
            <w:pPr>
              <w:spacing w:before="240" w:after="120"/>
              <w:ind w:firstLine="709"/>
              <w:rPr>
                <w:rFonts w:ascii="Calibri" w:hAnsi="Calibri" w:cs="Calibri"/>
              </w:rPr>
            </w:pPr>
            <w:r w:rsidRPr="0005381F">
              <w:t>- la liste des juges.</w:t>
            </w:r>
          </w:p>
          <w:p w14:paraId="7B8865E3" w14:textId="2131911E" w:rsidR="00B437EF" w:rsidRPr="0005381F" w:rsidRDefault="00B437EF" w:rsidP="00B437EF">
            <w:pPr>
              <w:spacing w:before="240" w:after="120"/>
              <w:ind w:firstLine="709"/>
              <w:rPr>
                <w:rFonts w:ascii="Calibri" w:hAnsi="Calibri" w:cs="Calibri"/>
              </w:rPr>
            </w:pPr>
            <w:r w:rsidRPr="0005381F">
              <w:t>-</w:t>
            </w:r>
            <w:r w:rsidR="00F94219">
              <w:t>les</w:t>
            </w:r>
            <w:r w:rsidRPr="0005381F">
              <w:t xml:space="preserve"> résultats d’expositions (CACS CACIB SPECIALES RE NE CHAMPIONNAT).</w:t>
            </w:r>
          </w:p>
          <w:p w14:paraId="3AB9BE49" w14:textId="379C0370" w:rsidR="00B437EF" w:rsidRPr="0005381F" w:rsidRDefault="00B437EF" w:rsidP="00B437EF">
            <w:pPr>
              <w:spacing w:before="240" w:after="120"/>
              <w:ind w:firstLine="709"/>
              <w:rPr>
                <w:rFonts w:ascii="Calibri" w:hAnsi="Calibri" w:cs="Calibri"/>
              </w:rPr>
            </w:pPr>
            <w:r w:rsidRPr="0005381F">
              <w:t>-</w:t>
            </w:r>
            <w:r w:rsidR="00F94219">
              <w:t>le</w:t>
            </w:r>
            <w:r w:rsidRPr="0005381F">
              <w:t xml:space="preserve"> trombinoscope des membres du comité, des délégués</w:t>
            </w:r>
          </w:p>
          <w:p w14:paraId="02C5C413" w14:textId="6D7CA27B" w:rsidR="00B437EF" w:rsidRPr="0005381F" w:rsidRDefault="00B437EF" w:rsidP="00B437EF">
            <w:pPr>
              <w:spacing w:before="240" w:after="120"/>
              <w:ind w:firstLine="709"/>
              <w:rPr>
                <w:rFonts w:ascii="Calibri" w:hAnsi="Calibri" w:cs="Calibri"/>
              </w:rPr>
            </w:pPr>
            <w:r w:rsidRPr="0005381F">
              <w:t>-</w:t>
            </w:r>
            <w:r w:rsidR="00F94219">
              <w:t>les</w:t>
            </w:r>
            <w:r w:rsidRPr="0005381F">
              <w:t xml:space="preserve"> </w:t>
            </w:r>
            <w:r w:rsidR="00F94219">
              <w:t>actualités</w:t>
            </w:r>
            <w:r w:rsidRPr="0005381F">
              <w:t xml:space="preserve"> sur la page d’accueil du site.</w:t>
            </w:r>
          </w:p>
          <w:p w14:paraId="77FFC04D" w14:textId="7A44425A" w:rsidR="00B437EF" w:rsidRPr="0005381F" w:rsidRDefault="00B437EF" w:rsidP="00B437EF">
            <w:pPr>
              <w:spacing w:before="240" w:after="120"/>
              <w:ind w:firstLine="709"/>
              <w:rPr>
                <w:rFonts w:ascii="Calibri" w:hAnsi="Calibri" w:cs="Calibri"/>
              </w:rPr>
            </w:pPr>
            <w:r w:rsidRPr="0005381F">
              <w:t>-</w:t>
            </w:r>
            <w:r w:rsidR="00F94219">
              <w:t xml:space="preserve"> le </w:t>
            </w:r>
            <w:r w:rsidRPr="0005381F">
              <w:t xml:space="preserve">renouvellement et </w:t>
            </w:r>
            <w:r w:rsidR="00F94219">
              <w:t xml:space="preserve">l’enrichissement </w:t>
            </w:r>
            <w:r w:rsidRPr="0005381F">
              <w:t>des diaporamas de la page d’accueil.</w:t>
            </w:r>
          </w:p>
          <w:p w14:paraId="29813B0B" w14:textId="43BEF34F" w:rsidR="00B437EF" w:rsidRDefault="00B437EF" w:rsidP="00B437EF">
            <w:pPr>
              <w:spacing w:before="240" w:after="120"/>
              <w:ind w:firstLine="709"/>
            </w:pPr>
            <w:r w:rsidRPr="0005381F">
              <w:t>-l’espace adhérents</w:t>
            </w:r>
            <w:r w:rsidR="00F94219">
              <w:t>, juges, administrateurs SCC</w:t>
            </w:r>
          </w:p>
          <w:p w14:paraId="453BD09C" w14:textId="284A417C" w:rsidR="002E04B9" w:rsidRPr="0005381F" w:rsidRDefault="002E04B9" w:rsidP="002E04B9">
            <w:pPr>
              <w:spacing w:before="240" w:after="120"/>
              <w:ind w:firstLine="709"/>
              <w:rPr>
                <w:rFonts w:ascii="Calibri" w:hAnsi="Calibri" w:cs="Calibri"/>
              </w:rPr>
            </w:pPr>
            <w:r w:rsidRPr="0005381F">
              <w:t>-</w:t>
            </w:r>
            <w:r w:rsidR="00F94219">
              <w:t xml:space="preserve"> la </w:t>
            </w:r>
            <w:r w:rsidRPr="0005381F">
              <w:t xml:space="preserve">version numérisée des anciens numéros du bulletin papier </w:t>
            </w:r>
          </w:p>
          <w:p w14:paraId="5A673A7E" w14:textId="77777777" w:rsidR="002E04B9" w:rsidRPr="0005381F" w:rsidRDefault="002E04B9" w:rsidP="00B437EF">
            <w:pPr>
              <w:spacing w:before="240" w:after="120"/>
              <w:ind w:firstLine="709"/>
              <w:rPr>
                <w:rFonts w:ascii="Calibri" w:hAnsi="Calibri" w:cs="Calibri"/>
              </w:rPr>
            </w:pPr>
          </w:p>
          <w:p w14:paraId="5DC2E325" w14:textId="77777777" w:rsidR="00B437EF" w:rsidRPr="0005381F" w:rsidRDefault="00B437EF" w:rsidP="00B437EF">
            <w:pPr>
              <w:spacing w:before="240" w:after="120"/>
              <w:rPr>
                <w:rFonts w:ascii="Calibri" w:hAnsi="Calibri" w:cs="Calibri"/>
              </w:rPr>
            </w:pPr>
            <w:r w:rsidRPr="0005381F">
              <w:rPr>
                <w:b/>
                <w:bCs/>
              </w:rPr>
              <w:t xml:space="preserve">B – </w:t>
            </w:r>
            <w:r w:rsidRPr="0005381F">
              <w:t>Webmestre du site du CBF hébergé par le portail de la SCC</w:t>
            </w:r>
            <w:r w:rsidRPr="0005381F">
              <w:rPr>
                <w:u w:val="single"/>
              </w:rPr>
              <w:t>(</w:t>
            </w:r>
            <w:hyperlink r:id="rId9" w:tgtFrame="_blank" w:history="1">
              <w:r w:rsidRPr="0005381F">
                <w:rPr>
                  <w:rStyle w:val="Lienhypertexte"/>
                  <w:color w:val="auto"/>
                </w:rPr>
                <w:t>http://www.centrale-canine.fr/club-du-bouledogue-francais</w:t>
              </w:r>
            </w:hyperlink>
            <w:r w:rsidRPr="0005381F">
              <w:rPr>
                <w:u w:val="single"/>
              </w:rPr>
              <w:t>)</w:t>
            </w:r>
          </w:p>
          <w:p w14:paraId="1890ED97" w14:textId="77777777" w:rsidR="00B437EF" w:rsidRPr="0005381F" w:rsidRDefault="00B437EF" w:rsidP="00B437EF">
            <w:pPr>
              <w:spacing w:before="240" w:after="120"/>
              <w:rPr>
                <w:rFonts w:ascii="Calibri" w:hAnsi="Calibri" w:cs="Calibri"/>
              </w:rPr>
            </w:pPr>
            <w:r w:rsidRPr="0005381F">
              <w:rPr>
                <w:b/>
                <w:bCs/>
              </w:rPr>
              <w:t xml:space="preserve">C - </w:t>
            </w:r>
            <w:r w:rsidRPr="0005381F">
              <w:t xml:space="preserve">Bulletin </w:t>
            </w:r>
            <w:r w:rsidR="003845B7" w:rsidRPr="0005381F">
              <w:t>mensuel électronique</w:t>
            </w:r>
          </w:p>
          <w:p w14:paraId="0AF789F5" w14:textId="25BEC567" w:rsidR="00B437EF" w:rsidRPr="0005381F" w:rsidRDefault="00B437EF" w:rsidP="00B437EF">
            <w:pPr>
              <w:spacing w:before="240" w:after="120"/>
              <w:ind w:firstLine="709"/>
              <w:rPr>
                <w:rFonts w:ascii="Calibri" w:hAnsi="Calibri" w:cs="Calibri"/>
              </w:rPr>
            </w:pPr>
            <w:r w:rsidRPr="0005381F">
              <w:t>Chargé de la rubrique</w:t>
            </w:r>
            <w:r w:rsidR="00F94219">
              <w:t xml:space="preserve"> mensuelle des pages </w:t>
            </w:r>
            <w:r w:rsidRPr="0005381F">
              <w:t xml:space="preserve"> ART ET HISTOIRE </w:t>
            </w:r>
          </w:p>
          <w:p w14:paraId="404601F7" w14:textId="77777777" w:rsidR="00F94219" w:rsidRDefault="00B437EF" w:rsidP="00B437EF">
            <w:pPr>
              <w:spacing w:before="240" w:after="120"/>
            </w:pPr>
            <w:r w:rsidRPr="0005381F">
              <w:t>Met en ligne la lettre électronique dans l’espace adhérents</w:t>
            </w:r>
          </w:p>
          <w:p w14:paraId="55743626" w14:textId="56549E28" w:rsidR="00B437EF" w:rsidRPr="0005381F" w:rsidRDefault="00F94219" w:rsidP="00B437EF">
            <w:pPr>
              <w:spacing w:before="240" w:after="120"/>
              <w:rPr>
                <w:rFonts w:ascii="Calibri" w:hAnsi="Calibri" w:cs="Calibri"/>
              </w:rPr>
            </w:pPr>
            <w:r>
              <w:t>Annonce sa parution sur fb, page publique et group</w:t>
            </w:r>
            <w:r w:rsidR="008666C7">
              <w:t>e fermé</w:t>
            </w:r>
            <w:r w:rsidR="00B437EF" w:rsidRPr="0005381F">
              <w:t xml:space="preserve"> </w:t>
            </w:r>
          </w:p>
          <w:p w14:paraId="664E27D8" w14:textId="1ABCD5CD" w:rsidR="00B437EF" w:rsidRPr="0005381F" w:rsidRDefault="00B437EF" w:rsidP="00B437EF">
            <w:pPr>
              <w:spacing w:before="240" w:after="120"/>
              <w:rPr>
                <w:rFonts w:ascii="Calibri" w:hAnsi="Calibri" w:cs="Calibri"/>
              </w:rPr>
            </w:pPr>
            <w:r w:rsidRPr="0005381F">
              <w:rPr>
                <w:b/>
                <w:bCs/>
              </w:rPr>
              <w:t>D</w:t>
            </w:r>
            <w:r w:rsidRPr="0005381F">
              <w:t xml:space="preserve"> - Administrateur page Facebook</w:t>
            </w:r>
            <w:r w:rsidR="00F94219">
              <w:t xml:space="preserve"> et groupe fermé</w:t>
            </w:r>
          </w:p>
          <w:p w14:paraId="5F5B73B7" w14:textId="77777777" w:rsidR="00B437EF" w:rsidRPr="0005381F" w:rsidRDefault="00B437EF" w:rsidP="00B437EF">
            <w:pPr>
              <w:spacing w:before="240" w:after="120"/>
              <w:rPr>
                <w:rFonts w:ascii="Calibri" w:hAnsi="Calibri" w:cs="Calibri"/>
              </w:rPr>
            </w:pPr>
            <w:r w:rsidRPr="0005381F">
              <w:rPr>
                <w:b/>
                <w:bCs/>
              </w:rPr>
              <w:t>E</w:t>
            </w:r>
            <w:r w:rsidRPr="0005381F">
              <w:t xml:space="preserve"> – Informatique interne du CBF.</w:t>
            </w:r>
          </w:p>
          <w:p w14:paraId="5273230C" w14:textId="77777777" w:rsidR="00B437EF" w:rsidRPr="0005381F" w:rsidRDefault="00B437EF" w:rsidP="00B437EF">
            <w:pPr>
              <w:spacing w:before="240" w:after="120"/>
              <w:rPr>
                <w:rFonts w:ascii="Calibri" w:hAnsi="Calibri" w:cs="Calibri"/>
              </w:rPr>
            </w:pPr>
            <w:r w:rsidRPr="0005381F">
              <w:lastRenderedPageBreak/>
              <w:t>Gère les fichiers archives informatique TAN, COTATIONS, ETALONS, CHAMPIONS, etc.</w:t>
            </w:r>
          </w:p>
          <w:p w14:paraId="26146EF5" w14:textId="00106DA8" w:rsidR="00B437EF" w:rsidRPr="0005381F" w:rsidRDefault="00B437EF" w:rsidP="00B437EF">
            <w:pPr>
              <w:spacing w:before="240" w:after="120" w:line="240" w:lineRule="auto"/>
              <w:rPr>
                <w:rFonts w:ascii="Calibri" w:eastAsia="Times New Roman" w:hAnsi="Calibri" w:cs="Calibri"/>
                <w:lang w:eastAsia="fr-FR"/>
              </w:rPr>
            </w:pPr>
            <w:r w:rsidRPr="0005381F">
              <w:rPr>
                <w:rFonts w:ascii="Times New Roman" w:eastAsia="Times New Roman" w:hAnsi="Times New Roman" w:cs="Times New Roman"/>
                <w:sz w:val="24"/>
                <w:szCs w:val="24"/>
                <w:lang w:eastAsia="fr-FR"/>
              </w:rPr>
              <w:t xml:space="preserve">Reçoit </w:t>
            </w:r>
            <w:r w:rsidR="008666C7">
              <w:rPr>
                <w:rFonts w:ascii="Times New Roman" w:eastAsia="Times New Roman" w:hAnsi="Times New Roman" w:cs="Times New Roman"/>
                <w:sz w:val="24"/>
                <w:szCs w:val="24"/>
                <w:lang w:eastAsia="fr-FR"/>
              </w:rPr>
              <w:t xml:space="preserve"> en copie de la Présidente </w:t>
            </w:r>
            <w:r w:rsidRPr="0005381F">
              <w:rPr>
                <w:rFonts w:ascii="Times New Roman" w:eastAsia="Times New Roman" w:hAnsi="Times New Roman" w:cs="Times New Roman"/>
                <w:sz w:val="24"/>
                <w:szCs w:val="24"/>
                <w:lang w:eastAsia="fr-FR"/>
              </w:rPr>
              <w:t>les fichiers Excel des résultats des TAN et des BREATH envoyés à la SCC, pour mise à jour des bases de données correspondantes du CBF, et alimentation du calculateur automatique de cotations 2 en données actualisées.</w:t>
            </w:r>
          </w:p>
          <w:p w14:paraId="78F1808C" w14:textId="34DD3706" w:rsidR="00B437EF" w:rsidRPr="0005381F" w:rsidRDefault="00B437EF" w:rsidP="00B437EF">
            <w:pPr>
              <w:spacing w:before="240" w:after="120" w:line="240" w:lineRule="auto"/>
              <w:rPr>
                <w:rFonts w:ascii="Calibri" w:eastAsia="Times New Roman" w:hAnsi="Calibri" w:cs="Calibri"/>
                <w:lang w:eastAsia="fr-FR"/>
              </w:rPr>
            </w:pPr>
            <w:r w:rsidRPr="0005381F">
              <w:rPr>
                <w:rFonts w:ascii="Times New Roman" w:eastAsia="Times New Roman" w:hAnsi="Times New Roman" w:cs="Times New Roman"/>
                <w:sz w:val="24"/>
                <w:szCs w:val="24"/>
                <w:lang w:eastAsia="fr-FR"/>
              </w:rPr>
              <w:t xml:space="preserve">Procède au calcul automatisé des cotations 2, en transmet les résultats à </w:t>
            </w:r>
            <w:r w:rsidR="008666C7">
              <w:rPr>
                <w:rFonts w:ascii="Times New Roman" w:eastAsia="Times New Roman" w:hAnsi="Times New Roman" w:cs="Times New Roman"/>
                <w:sz w:val="24"/>
                <w:szCs w:val="24"/>
                <w:lang w:eastAsia="fr-FR"/>
              </w:rPr>
              <w:t>la Présidente</w:t>
            </w:r>
            <w:r w:rsidRPr="0005381F">
              <w:rPr>
                <w:rFonts w:ascii="Times New Roman" w:eastAsia="Times New Roman" w:hAnsi="Times New Roman" w:cs="Times New Roman"/>
                <w:sz w:val="24"/>
                <w:szCs w:val="24"/>
                <w:lang w:eastAsia="fr-FR"/>
              </w:rPr>
              <w:t xml:space="preserve"> qui les vérifie puis les communique à la SCC.</w:t>
            </w:r>
          </w:p>
          <w:p w14:paraId="63DD6901" w14:textId="52F7A198" w:rsidR="00B437EF" w:rsidRPr="0005381F" w:rsidRDefault="00B437EF" w:rsidP="00B437EF">
            <w:pPr>
              <w:spacing w:before="240" w:after="120" w:line="240" w:lineRule="auto"/>
              <w:rPr>
                <w:rFonts w:ascii="Calibri" w:eastAsia="Times New Roman" w:hAnsi="Calibri" w:cs="Calibri"/>
                <w:lang w:eastAsia="fr-FR"/>
              </w:rPr>
            </w:pPr>
            <w:r w:rsidRPr="0005381F">
              <w:rPr>
                <w:rFonts w:ascii="Times New Roman" w:eastAsia="Times New Roman" w:hAnsi="Times New Roman" w:cs="Times New Roman"/>
                <w:sz w:val="24"/>
                <w:szCs w:val="24"/>
                <w:lang w:eastAsia="fr-FR"/>
              </w:rPr>
              <w:t xml:space="preserve">Règle par carte bancaire les abonnements annuels du CBF auprès du prestataire de l'hébergement internet, via son interface de paiement en ligne, puis se fait rembourser par la </w:t>
            </w:r>
            <w:r w:rsidR="008666C7">
              <w:rPr>
                <w:rFonts w:ascii="Times New Roman" w:eastAsia="Times New Roman" w:hAnsi="Times New Roman" w:cs="Times New Roman"/>
                <w:sz w:val="24"/>
                <w:szCs w:val="24"/>
                <w:lang w:eastAsia="fr-FR"/>
              </w:rPr>
              <w:t>T</w:t>
            </w:r>
            <w:r w:rsidRPr="0005381F">
              <w:rPr>
                <w:rFonts w:ascii="Times New Roman" w:eastAsia="Times New Roman" w:hAnsi="Times New Roman" w:cs="Times New Roman"/>
                <w:sz w:val="24"/>
                <w:szCs w:val="24"/>
                <w:lang w:eastAsia="fr-FR"/>
              </w:rPr>
              <w:t>résorière sur présentation des justificatifs.</w:t>
            </w:r>
          </w:p>
          <w:p w14:paraId="0A1F88B7" w14:textId="7A1FC59D" w:rsidR="00190B55" w:rsidRPr="00B74058" w:rsidRDefault="00B437EF" w:rsidP="00C42B7E">
            <w:pPr>
              <w:spacing w:before="240" w:after="120" w:line="240" w:lineRule="auto"/>
              <w:rPr>
                <w:rFonts w:ascii="Calibri" w:eastAsia="Times New Roman" w:hAnsi="Calibri" w:cs="Calibri"/>
                <w:lang w:eastAsia="fr-FR"/>
              </w:rPr>
            </w:pPr>
            <w:r w:rsidRPr="0005381F">
              <w:rPr>
                <w:rFonts w:ascii="Times New Roman" w:eastAsia="Times New Roman" w:hAnsi="Times New Roman" w:cs="Times New Roman"/>
                <w:b/>
                <w:bCs/>
                <w:sz w:val="24"/>
                <w:szCs w:val="24"/>
                <w:lang w:eastAsia="fr-FR"/>
              </w:rPr>
              <w:t>F</w:t>
            </w:r>
            <w:r w:rsidRPr="0005381F">
              <w:rPr>
                <w:rFonts w:ascii="Times New Roman" w:eastAsia="Times New Roman" w:hAnsi="Times New Roman" w:cs="Times New Roman"/>
                <w:sz w:val="24"/>
                <w:szCs w:val="24"/>
                <w:lang w:eastAsia="fr-FR"/>
              </w:rPr>
              <w:t xml:space="preserve"> – Testeur TAN. </w:t>
            </w:r>
          </w:p>
          <w:p w14:paraId="76CC9A3C" w14:textId="77777777" w:rsidR="007719BC" w:rsidRPr="0005381F" w:rsidRDefault="007719BC"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b/>
                <w:bCs/>
                <w:sz w:val="24"/>
                <w:szCs w:val="24"/>
                <w:highlight w:val="lightGray"/>
                <w:lang w:eastAsia="fr-FR"/>
              </w:rPr>
              <w:t xml:space="preserve">Odile BERNARD, Co-Webmestre </w:t>
            </w:r>
            <w:r w:rsidRPr="0005381F">
              <w:rPr>
                <w:rFonts w:ascii="Times New Roman" w:eastAsia="Times New Roman" w:hAnsi="Times New Roman" w:cs="Times New Roman"/>
                <w:sz w:val="24"/>
                <w:szCs w:val="24"/>
                <w:highlight w:val="lightGray"/>
                <w:lang w:eastAsia="fr-FR"/>
              </w:rPr>
              <w:t>du site CBF (</w:t>
            </w:r>
            <w:hyperlink r:id="rId10" w:tgtFrame="_blank" w:history="1">
              <w:r w:rsidRPr="0005381F">
                <w:rPr>
                  <w:rStyle w:val="Lienhypertexte"/>
                  <w:rFonts w:ascii="Times New Roman" w:eastAsia="Times New Roman" w:hAnsi="Times New Roman" w:cs="Times New Roman"/>
                  <w:color w:val="auto"/>
                  <w:sz w:val="24"/>
                  <w:szCs w:val="24"/>
                  <w:lang w:eastAsia="fr-FR"/>
                </w:rPr>
                <w:t>http://www.cbf.asso.org</w:t>
              </w:r>
            </w:hyperlink>
            <w:r w:rsidRPr="0005381F">
              <w:rPr>
                <w:rFonts w:ascii="Times New Roman" w:eastAsia="Times New Roman" w:hAnsi="Times New Roman" w:cs="Times New Roman"/>
                <w:sz w:val="24"/>
                <w:szCs w:val="24"/>
                <w:highlight w:val="lightGray"/>
                <w:lang w:eastAsia="fr-FR"/>
              </w:rPr>
              <w:t>).</w:t>
            </w:r>
          </w:p>
          <w:p w14:paraId="2245F41F" w14:textId="77777777" w:rsidR="00C06330" w:rsidRPr="0005381F" w:rsidRDefault="00C06330" w:rsidP="003845B7">
            <w:pPr>
              <w:spacing w:before="12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Maintenance des publications relatives à la législation sur l’élevage</w:t>
            </w:r>
          </w:p>
          <w:p w14:paraId="70B31AB5" w14:textId="77777777" w:rsidR="007719BC" w:rsidRPr="0005381F" w:rsidRDefault="00C06330" w:rsidP="003845B7">
            <w:pPr>
              <w:spacing w:before="12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M</w:t>
            </w:r>
            <w:r w:rsidR="007719BC" w:rsidRPr="0005381F">
              <w:rPr>
                <w:rFonts w:ascii="Times New Roman" w:eastAsia="Times New Roman" w:hAnsi="Times New Roman" w:cs="Times New Roman"/>
                <w:sz w:val="24"/>
                <w:szCs w:val="24"/>
                <w:lang w:eastAsia="fr-FR"/>
              </w:rPr>
              <w:t>aintenance de la page des portées.</w:t>
            </w:r>
          </w:p>
          <w:p w14:paraId="22147C9B" w14:textId="77777777" w:rsidR="007719BC" w:rsidRPr="0005381F" w:rsidRDefault="00C06330" w:rsidP="003845B7">
            <w:pPr>
              <w:spacing w:before="12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M</w:t>
            </w:r>
            <w:r w:rsidR="007719BC" w:rsidRPr="0005381F">
              <w:rPr>
                <w:rFonts w:ascii="Times New Roman" w:eastAsia="Times New Roman" w:hAnsi="Times New Roman" w:cs="Times New Roman"/>
                <w:sz w:val="24"/>
                <w:szCs w:val="24"/>
                <w:lang w:eastAsia="fr-FR"/>
              </w:rPr>
              <w:t>aintenance de la liste des affixes.</w:t>
            </w:r>
          </w:p>
          <w:p w14:paraId="06FCFAB0" w14:textId="77777777" w:rsidR="008E436D" w:rsidRPr="0005381F" w:rsidRDefault="008312BF" w:rsidP="003845B7">
            <w:pPr>
              <w:spacing w:before="12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Administrateur de la</w:t>
            </w:r>
            <w:r w:rsidR="007719BC" w:rsidRPr="0005381F">
              <w:rPr>
                <w:rFonts w:ascii="Times New Roman" w:eastAsia="Times New Roman" w:hAnsi="Times New Roman" w:cs="Times New Roman"/>
                <w:sz w:val="24"/>
                <w:szCs w:val="24"/>
                <w:lang w:eastAsia="fr-FR"/>
              </w:rPr>
              <w:t xml:space="preserve"> page </w:t>
            </w:r>
            <w:r w:rsidR="008E436D" w:rsidRPr="0005381F">
              <w:rPr>
                <w:rFonts w:ascii="Times New Roman" w:eastAsia="Times New Roman" w:hAnsi="Times New Roman" w:cs="Times New Roman"/>
                <w:sz w:val="24"/>
                <w:szCs w:val="24"/>
                <w:lang w:eastAsia="fr-FR"/>
              </w:rPr>
              <w:t>Facebook</w:t>
            </w:r>
            <w:r w:rsidR="007719BC" w:rsidRPr="0005381F">
              <w:rPr>
                <w:rFonts w:ascii="Times New Roman" w:eastAsia="Times New Roman" w:hAnsi="Times New Roman" w:cs="Times New Roman"/>
                <w:sz w:val="24"/>
                <w:szCs w:val="24"/>
                <w:lang w:eastAsia="fr-FR"/>
              </w:rPr>
              <w:t>.</w:t>
            </w:r>
          </w:p>
          <w:p w14:paraId="3229E424" w14:textId="77777777" w:rsidR="00813E44" w:rsidRPr="0005381F" w:rsidRDefault="00813E44" w:rsidP="00C42B7E">
            <w:pPr>
              <w:spacing w:before="240" w:after="120" w:line="240" w:lineRule="auto"/>
              <w:rPr>
                <w:rFonts w:ascii="Times New Roman" w:eastAsia="Times New Roman" w:hAnsi="Times New Roman" w:cs="Times New Roman"/>
                <w:sz w:val="24"/>
                <w:szCs w:val="24"/>
                <w:lang w:eastAsia="fr-FR"/>
              </w:rPr>
            </w:pPr>
          </w:p>
          <w:p w14:paraId="0C220762" w14:textId="77777777" w:rsidR="005667FB" w:rsidRPr="0005381F" w:rsidRDefault="00034142" w:rsidP="00C42B7E">
            <w:pPr>
              <w:spacing w:before="240" w:after="120" w:line="240" w:lineRule="auto"/>
              <w:rPr>
                <w:rFonts w:ascii="Times New Roman" w:eastAsia="Times New Roman" w:hAnsi="Times New Roman" w:cs="Times New Roman"/>
                <w:b/>
                <w:bCs/>
                <w:sz w:val="24"/>
                <w:szCs w:val="24"/>
                <w:lang w:eastAsia="fr-FR"/>
              </w:rPr>
            </w:pPr>
            <w:r w:rsidRPr="0005381F">
              <w:rPr>
                <w:rFonts w:ascii="Times New Roman" w:eastAsia="Times New Roman" w:hAnsi="Times New Roman" w:cs="Times New Roman"/>
                <w:b/>
                <w:bCs/>
                <w:sz w:val="24"/>
                <w:szCs w:val="24"/>
                <w:highlight w:val="lightGray"/>
                <w:lang w:eastAsia="fr-FR"/>
              </w:rPr>
              <w:t>François ISTAS</w:t>
            </w:r>
            <w:r w:rsidR="005B065E" w:rsidRPr="0005381F">
              <w:rPr>
                <w:rFonts w:ascii="Times New Roman" w:eastAsia="Times New Roman" w:hAnsi="Times New Roman" w:cs="Times New Roman"/>
                <w:b/>
                <w:bCs/>
                <w:sz w:val="24"/>
                <w:szCs w:val="24"/>
                <w:highlight w:val="lightGray"/>
                <w:lang w:eastAsia="fr-FR"/>
              </w:rPr>
              <w:t>, Secrétaire :</w:t>
            </w:r>
          </w:p>
          <w:p w14:paraId="1081E6F6" w14:textId="77777777" w:rsidR="005667FB" w:rsidRPr="00AD514D" w:rsidRDefault="005667FB" w:rsidP="00C42B7E">
            <w:pPr>
              <w:spacing w:before="240" w:after="120" w:line="240" w:lineRule="auto"/>
              <w:rPr>
                <w:rFonts w:ascii="Times New Roman" w:eastAsia="Times New Roman" w:hAnsi="Times New Roman" w:cs="Times New Roman"/>
                <w:b/>
                <w:bCs/>
                <w:i/>
                <w:iCs/>
                <w:sz w:val="24"/>
                <w:szCs w:val="24"/>
                <w:lang w:eastAsia="fr-FR"/>
              </w:rPr>
            </w:pPr>
            <w:r w:rsidRPr="00AD514D">
              <w:rPr>
                <w:rFonts w:ascii="Times New Roman" w:eastAsia="Times New Roman" w:hAnsi="Times New Roman" w:cs="Times New Roman"/>
                <w:b/>
                <w:bCs/>
                <w:i/>
                <w:iCs/>
                <w:sz w:val="24"/>
                <w:szCs w:val="24"/>
                <w:lang w:eastAsia="fr-FR"/>
              </w:rPr>
              <w:t xml:space="preserve">Selon les statuts </w:t>
            </w:r>
          </w:p>
          <w:p w14:paraId="62863339" w14:textId="77777777" w:rsidR="00BE19E0" w:rsidRPr="00AD514D" w:rsidRDefault="005667FB" w:rsidP="003845B7">
            <w:pPr>
              <w:spacing w:after="0" w:line="240" w:lineRule="auto"/>
              <w:rPr>
                <w:b/>
                <w:bCs/>
                <w:i/>
                <w:iCs/>
                <w:sz w:val="24"/>
                <w:szCs w:val="24"/>
              </w:rPr>
            </w:pPr>
            <w:r w:rsidRPr="00AD514D">
              <w:rPr>
                <w:b/>
                <w:bCs/>
                <w:i/>
                <w:iCs/>
                <w:sz w:val="24"/>
                <w:szCs w:val="24"/>
              </w:rPr>
              <w:t>Le Secrétaire est chargé des tâches administratives nécessaires au bon fonctionnement de l'Association.</w:t>
            </w:r>
            <w:r w:rsidRPr="00AD514D">
              <w:rPr>
                <w:b/>
                <w:bCs/>
                <w:i/>
                <w:iCs/>
                <w:sz w:val="24"/>
                <w:szCs w:val="24"/>
              </w:rPr>
              <w:br/>
              <w:t>Il rédige notamment les procès-verbaux des réunions de Comité et de l'Assemblée Générale, veille à la ten</w:t>
            </w:r>
            <w:r w:rsidR="00753C60" w:rsidRPr="00AD514D">
              <w:rPr>
                <w:b/>
                <w:bCs/>
                <w:i/>
                <w:iCs/>
                <w:sz w:val="24"/>
                <w:szCs w:val="24"/>
              </w:rPr>
              <w:t xml:space="preserve">ue des documents correspondants </w:t>
            </w:r>
          </w:p>
          <w:p w14:paraId="5167F2F7" w14:textId="00FF30CB" w:rsidR="00684644" w:rsidRPr="00AD514D" w:rsidRDefault="00684644" w:rsidP="003845B7">
            <w:pPr>
              <w:spacing w:after="0" w:line="240" w:lineRule="auto"/>
              <w:rPr>
                <w:b/>
                <w:bCs/>
                <w:i/>
                <w:iCs/>
                <w:sz w:val="24"/>
                <w:szCs w:val="24"/>
              </w:rPr>
            </w:pPr>
            <w:r w:rsidRPr="00AD514D">
              <w:rPr>
                <w:b/>
                <w:bCs/>
                <w:i/>
                <w:iCs/>
                <w:sz w:val="24"/>
                <w:szCs w:val="24"/>
              </w:rPr>
              <w:t>Il présente un rapport d'activité à l'Assemblée Générale</w:t>
            </w:r>
          </w:p>
          <w:p w14:paraId="58FF96CA" w14:textId="6048A251" w:rsidR="008666C7" w:rsidRDefault="008666C7" w:rsidP="003845B7">
            <w:pPr>
              <w:spacing w:after="0" w:line="240" w:lineRule="auto"/>
              <w:rPr>
                <w:bCs/>
                <w:i/>
                <w:iCs/>
                <w:sz w:val="24"/>
                <w:szCs w:val="24"/>
              </w:rPr>
            </w:pPr>
          </w:p>
          <w:p w14:paraId="5D87E80C" w14:textId="6123FCD2" w:rsidR="008666C7" w:rsidRPr="008666C7" w:rsidRDefault="008666C7" w:rsidP="003845B7">
            <w:pPr>
              <w:spacing w:after="0" w:line="240" w:lineRule="auto"/>
              <w:rPr>
                <w:rFonts w:ascii="Times New Roman" w:eastAsia="Times New Roman" w:hAnsi="Times New Roman" w:cs="Times New Roman"/>
                <w:bCs/>
                <w:lang w:eastAsia="fr-FR"/>
              </w:rPr>
            </w:pPr>
            <w:r w:rsidRPr="008666C7">
              <w:rPr>
                <w:bCs/>
              </w:rPr>
              <w:t>EXPOSITIONS CANINES</w:t>
            </w:r>
          </w:p>
          <w:p w14:paraId="1BE0BEBB" w14:textId="77777777" w:rsidR="008E436D" w:rsidRPr="0005381F" w:rsidRDefault="008E436D" w:rsidP="00C42B7E">
            <w:pPr>
              <w:spacing w:before="240" w:after="120" w:line="240" w:lineRule="auto"/>
              <w:rPr>
                <w:rFonts w:ascii="Times New Roman" w:eastAsia="Times New Roman" w:hAnsi="Times New Roman" w:cs="Times New Roman"/>
                <w:bCs/>
                <w:sz w:val="24"/>
                <w:szCs w:val="24"/>
                <w:lang w:eastAsia="fr-FR"/>
              </w:rPr>
            </w:pPr>
            <w:r w:rsidRPr="0005381F">
              <w:rPr>
                <w:rFonts w:ascii="Times New Roman" w:eastAsia="Times New Roman" w:hAnsi="Times New Roman" w:cs="Times New Roman"/>
                <w:bCs/>
                <w:sz w:val="24"/>
                <w:szCs w:val="24"/>
                <w:lang w:eastAsia="fr-FR"/>
              </w:rPr>
              <w:t xml:space="preserve">Etabli </w:t>
            </w:r>
            <w:r w:rsidR="003273A3" w:rsidRPr="0005381F">
              <w:rPr>
                <w:rFonts w:ascii="Times New Roman" w:eastAsia="Times New Roman" w:hAnsi="Times New Roman" w:cs="Times New Roman"/>
                <w:bCs/>
                <w:sz w:val="24"/>
                <w:szCs w:val="24"/>
                <w:lang w:eastAsia="fr-FR"/>
              </w:rPr>
              <w:t>le</w:t>
            </w:r>
            <w:r w:rsidRPr="0005381F">
              <w:rPr>
                <w:rFonts w:ascii="Times New Roman" w:eastAsia="Times New Roman" w:hAnsi="Times New Roman" w:cs="Times New Roman"/>
                <w:bCs/>
                <w:sz w:val="24"/>
                <w:szCs w:val="24"/>
                <w:lang w:eastAsia="fr-FR"/>
              </w:rPr>
              <w:t xml:space="preserve"> calendrier prévisionnel </w:t>
            </w:r>
            <w:r w:rsidR="003273A3" w:rsidRPr="0005381F">
              <w:rPr>
                <w:rFonts w:ascii="Times New Roman" w:eastAsia="Times New Roman" w:hAnsi="Times New Roman" w:cs="Times New Roman"/>
                <w:bCs/>
                <w:sz w:val="24"/>
                <w:szCs w:val="24"/>
                <w:lang w:eastAsia="fr-FR"/>
              </w:rPr>
              <w:t>de l’année civile suivant celle en cours</w:t>
            </w:r>
          </w:p>
          <w:p w14:paraId="1801CCF9" w14:textId="77777777" w:rsidR="008E436D" w:rsidRPr="0005381F" w:rsidRDefault="008E436D" w:rsidP="00C42B7E">
            <w:pPr>
              <w:spacing w:before="240" w:after="120" w:line="240" w:lineRule="auto"/>
              <w:rPr>
                <w:rFonts w:ascii="Times New Roman" w:eastAsia="Times New Roman" w:hAnsi="Times New Roman" w:cs="Times New Roman"/>
                <w:bCs/>
                <w:sz w:val="24"/>
                <w:szCs w:val="24"/>
                <w:lang w:eastAsia="fr-FR"/>
              </w:rPr>
            </w:pPr>
            <w:r w:rsidRPr="0005381F">
              <w:rPr>
                <w:rFonts w:ascii="Times New Roman" w:eastAsia="Times New Roman" w:hAnsi="Times New Roman" w:cs="Times New Roman"/>
                <w:bCs/>
                <w:sz w:val="24"/>
                <w:szCs w:val="24"/>
                <w:lang w:eastAsia="fr-FR"/>
              </w:rPr>
              <w:t>Contacte les Canines territoriales pour obtenir leur accord pour les spéciales de race.</w:t>
            </w:r>
          </w:p>
          <w:p w14:paraId="18213969" w14:textId="77777777" w:rsidR="00F708C6" w:rsidRPr="0005381F" w:rsidRDefault="006B0C25" w:rsidP="00C42B7E">
            <w:pPr>
              <w:spacing w:before="240" w:after="120" w:line="240" w:lineRule="auto"/>
              <w:rPr>
                <w:rFonts w:ascii="Times New Roman" w:eastAsia="Times New Roman" w:hAnsi="Times New Roman" w:cs="Times New Roman"/>
                <w:bCs/>
                <w:sz w:val="24"/>
                <w:szCs w:val="24"/>
                <w:lang w:eastAsia="fr-FR"/>
              </w:rPr>
            </w:pPr>
            <w:r w:rsidRPr="0005381F">
              <w:rPr>
                <w:rFonts w:ascii="Times New Roman" w:eastAsia="Times New Roman" w:hAnsi="Times New Roman" w:cs="Times New Roman"/>
                <w:bCs/>
                <w:sz w:val="24"/>
                <w:szCs w:val="24"/>
                <w:lang w:eastAsia="fr-FR"/>
              </w:rPr>
              <w:t xml:space="preserve">Après validation du calendrier par le comité, il est en charge de l’envoyer avec les pièces justificatives à la SCC </w:t>
            </w:r>
          </w:p>
          <w:p w14:paraId="4DA43986" w14:textId="77777777" w:rsidR="00F94905" w:rsidRPr="0005381F" w:rsidRDefault="00034142" w:rsidP="003845B7">
            <w:pPr>
              <w:spacing w:after="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Participe à la préparation des épreuves écrites et techniques de l’examen Club pour les candidats à la formation</w:t>
            </w:r>
            <w:r w:rsidR="00D015D1" w:rsidRPr="0005381F">
              <w:rPr>
                <w:rFonts w:ascii="Times New Roman" w:eastAsia="Times New Roman" w:hAnsi="Times New Roman" w:cs="Times New Roman"/>
                <w:sz w:val="24"/>
                <w:szCs w:val="24"/>
                <w:lang w:eastAsia="fr-FR"/>
              </w:rPr>
              <w:t xml:space="preserve"> de juge.</w:t>
            </w:r>
          </w:p>
          <w:p w14:paraId="303FB55A" w14:textId="77777777" w:rsidR="005B065E" w:rsidRPr="0005381F" w:rsidRDefault="008312BF" w:rsidP="003845B7">
            <w:pPr>
              <w:spacing w:after="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Administrateur</w:t>
            </w:r>
            <w:r w:rsidR="005B065E" w:rsidRPr="0005381F">
              <w:rPr>
                <w:rFonts w:ascii="Times New Roman" w:eastAsia="Times New Roman" w:hAnsi="Times New Roman" w:cs="Times New Roman"/>
                <w:sz w:val="24"/>
                <w:szCs w:val="24"/>
                <w:lang w:eastAsia="fr-FR"/>
              </w:rPr>
              <w:t xml:space="preserve"> page Facebook</w:t>
            </w:r>
          </w:p>
          <w:p w14:paraId="4804E80A" w14:textId="3402C519" w:rsidR="00403628" w:rsidRDefault="008666C7" w:rsidP="00C42B7E">
            <w:pPr>
              <w:spacing w:before="240" w:after="12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Avant chaque s</w:t>
            </w:r>
            <w:r w:rsidR="00BC459F" w:rsidRPr="0005381F">
              <w:rPr>
                <w:rFonts w:ascii="Times New Roman" w:eastAsia="Times New Roman" w:hAnsi="Times New Roman" w:cs="Times New Roman"/>
                <w:sz w:val="24"/>
                <w:szCs w:val="24"/>
                <w:lang w:eastAsia="fr-FR"/>
              </w:rPr>
              <w:t>péciale de Race,</w:t>
            </w:r>
            <w:r w:rsidR="00403628">
              <w:rPr>
                <w:rFonts w:ascii="Times New Roman" w:eastAsia="Times New Roman" w:hAnsi="Times New Roman" w:cs="Times New Roman"/>
                <w:sz w:val="24"/>
                <w:szCs w:val="24"/>
                <w:lang w:eastAsia="fr-FR"/>
              </w:rPr>
              <w:t xml:space="preserve"> il</w:t>
            </w:r>
            <w:r w:rsidR="00BC459F" w:rsidRPr="0005381F">
              <w:rPr>
                <w:rFonts w:ascii="Times New Roman" w:eastAsia="Times New Roman" w:hAnsi="Times New Roman" w:cs="Times New Roman"/>
                <w:sz w:val="24"/>
                <w:szCs w:val="24"/>
                <w:lang w:eastAsia="fr-FR"/>
              </w:rPr>
              <w:t xml:space="preserve"> contacte les</w:t>
            </w:r>
            <w:r w:rsidR="00403628">
              <w:rPr>
                <w:rFonts w:ascii="Times New Roman" w:eastAsia="Times New Roman" w:hAnsi="Times New Roman" w:cs="Times New Roman"/>
                <w:sz w:val="24"/>
                <w:szCs w:val="24"/>
                <w:lang w:eastAsia="fr-FR"/>
              </w:rPr>
              <w:t xml:space="preserve"> ou les</w:t>
            </w:r>
            <w:r w:rsidR="00BC459F" w:rsidRPr="0005381F">
              <w:rPr>
                <w:rFonts w:ascii="Times New Roman" w:eastAsia="Times New Roman" w:hAnsi="Times New Roman" w:cs="Times New Roman"/>
                <w:sz w:val="24"/>
                <w:szCs w:val="24"/>
                <w:lang w:eastAsia="fr-FR"/>
              </w:rPr>
              <w:t xml:space="preserve"> juges pour rappeler</w:t>
            </w:r>
            <w:r w:rsidR="00B74058">
              <w:rPr>
                <w:rFonts w:ascii="Times New Roman" w:eastAsia="Times New Roman" w:hAnsi="Times New Roman" w:cs="Times New Roman"/>
                <w:sz w:val="24"/>
                <w:szCs w:val="24"/>
                <w:lang w:eastAsia="fr-FR"/>
              </w:rPr>
              <w:t> :</w:t>
            </w:r>
          </w:p>
          <w:p w14:paraId="53F54D65" w14:textId="6950250C" w:rsidR="00403628" w:rsidRDefault="00BC459F"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 xml:space="preserve"> les points principaux du standard</w:t>
            </w:r>
            <w:r w:rsidR="00403628">
              <w:rPr>
                <w:rFonts w:ascii="Times New Roman" w:eastAsia="Times New Roman" w:hAnsi="Times New Roman" w:cs="Times New Roman"/>
                <w:sz w:val="24"/>
                <w:szCs w:val="24"/>
                <w:lang w:eastAsia="fr-FR"/>
              </w:rPr>
              <w:t xml:space="preserve"> que nous surveillons dans le cadre de la lutte contre l’hypertype</w:t>
            </w:r>
            <w:r w:rsidRPr="0005381F">
              <w:rPr>
                <w:rFonts w:ascii="Times New Roman" w:eastAsia="Times New Roman" w:hAnsi="Times New Roman" w:cs="Times New Roman"/>
                <w:sz w:val="24"/>
                <w:szCs w:val="24"/>
                <w:lang w:eastAsia="fr-FR"/>
              </w:rPr>
              <w:t xml:space="preserve">, </w:t>
            </w:r>
          </w:p>
          <w:p w14:paraId="171D1836" w14:textId="42AA3CD0" w:rsidR="00813E44" w:rsidRPr="0005381F" w:rsidRDefault="00403628" w:rsidP="00C42B7E">
            <w:pPr>
              <w:spacing w:before="240" w:after="12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S’assure, en lien avec le délégué, que le juge disposera du matériel utile, c’est-à-dire balance en état de fonctionnement et toise</w:t>
            </w:r>
          </w:p>
          <w:p w14:paraId="52369347" w14:textId="2622DD37" w:rsidR="00D015D1" w:rsidRDefault="00403628" w:rsidP="00C42B7E">
            <w:pPr>
              <w:spacing w:before="240" w:after="12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Demande au juge de nous </w:t>
            </w:r>
            <w:r w:rsidR="00BC459F" w:rsidRPr="0005381F">
              <w:rPr>
                <w:rFonts w:ascii="Times New Roman" w:eastAsia="Times New Roman" w:hAnsi="Times New Roman" w:cs="Times New Roman"/>
                <w:sz w:val="24"/>
                <w:szCs w:val="24"/>
                <w:lang w:eastAsia="fr-FR"/>
              </w:rPr>
              <w:t>envoyer un compte rendu</w:t>
            </w:r>
            <w:r>
              <w:rPr>
                <w:rFonts w:ascii="Times New Roman" w:eastAsia="Times New Roman" w:hAnsi="Times New Roman" w:cs="Times New Roman"/>
                <w:sz w:val="24"/>
                <w:szCs w:val="24"/>
                <w:lang w:eastAsia="fr-FR"/>
              </w:rPr>
              <w:t xml:space="preserve"> sur l’état du cheptel qui a été soumis à son</w:t>
            </w:r>
            <w:r w:rsidR="00AD514D">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jugement expert</w:t>
            </w:r>
          </w:p>
          <w:p w14:paraId="228D4A7E" w14:textId="2E06E941" w:rsidR="00AD514D" w:rsidRPr="0005381F" w:rsidRDefault="00AD514D" w:rsidP="00C42B7E">
            <w:pPr>
              <w:spacing w:before="240" w:after="12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Demande au délégué de rassembler auprès des exposants les photos des CACS à  envoyer </w:t>
            </w:r>
            <w:r w:rsidR="00D362D3">
              <w:rPr>
                <w:rFonts w:ascii="Times New Roman" w:eastAsia="Times New Roman" w:hAnsi="Times New Roman" w:cs="Times New Roman"/>
                <w:sz w:val="24"/>
                <w:szCs w:val="24"/>
                <w:lang w:eastAsia="fr-FR"/>
              </w:rPr>
              <w:t>directement à Sabrina GAYET afin de</w:t>
            </w:r>
            <w:r>
              <w:rPr>
                <w:rFonts w:ascii="Times New Roman" w:eastAsia="Times New Roman" w:hAnsi="Times New Roman" w:cs="Times New Roman"/>
                <w:sz w:val="24"/>
                <w:szCs w:val="24"/>
                <w:lang w:eastAsia="fr-FR"/>
              </w:rPr>
              <w:t xml:space="preserve"> préparer le reportage</w:t>
            </w:r>
            <w:r w:rsidR="00D362D3">
              <w:rPr>
                <w:rFonts w:ascii="Times New Roman" w:eastAsia="Times New Roman" w:hAnsi="Times New Roman" w:cs="Times New Roman"/>
                <w:sz w:val="24"/>
                <w:szCs w:val="24"/>
                <w:lang w:eastAsia="fr-FR"/>
              </w:rPr>
              <w:t xml:space="preserve"> qui sera</w:t>
            </w:r>
            <w:r>
              <w:rPr>
                <w:rFonts w:ascii="Times New Roman" w:eastAsia="Times New Roman" w:hAnsi="Times New Roman" w:cs="Times New Roman"/>
                <w:sz w:val="24"/>
                <w:szCs w:val="24"/>
                <w:lang w:eastAsia="fr-FR"/>
              </w:rPr>
              <w:t xml:space="preserve"> mis en ligne sur le site officiel </w:t>
            </w:r>
          </w:p>
          <w:p w14:paraId="12BCE576" w14:textId="77777777" w:rsidR="009D2F1A" w:rsidRPr="0005381F" w:rsidRDefault="00896715" w:rsidP="00C42B7E">
            <w:pPr>
              <w:spacing w:before="240" w:after="120" w:line="240" w:lineRule="auto"/>
              <w:rPr>
                <w:rFonts w:ascii="Times New Roman" w:eastAsia="Times New Roman" w:hAnsi="Times New Roman" w:cs="Times New Roman"/>
                <w:b/>
                <w:bCs/>
                <w:sz w:val="24"/>
                <w:szCs w:val="24"/>
                <w:u w:val="single"/>
                <w:lang w:eastAsia="fr-FR"/>
              </w:rPr>
            </w:pPr>
            <w:r w:rsidRPr="0005381F">
              <w:rPr>
                <w:rFonts w:ascii="Times New Roman" w:eastAsia="Times New Roman" w:hAnsi="Times New Roman" w:cs="Times New Roman"/>
                <w:b/>
                <w:bCs/>
                <w:sz w:val="24"/>
                <w:szCs w:val="24"/>
                <w:highlight w:val="lightGray"/>
                <w:u w:val="single"/>
                <w:lang w:eastAsia="fr-FR"/>
              </w:rPr>
              <w:t>Cathy BETHENCOURT, T</w:t>
            </w:r>
            <w:r w:rsidR="00503B23" w:rsidRPr="0005381F">
              <w:rPr>
                <w:rFonts w:ascii="Times New Roman" w:eastAsia="Times New Roman" w:hAnsi="Times New Roman" w:cs="Times New Roman"/>
                <w:b/>
                <w:bCs/>
                <w:sz w:val="24"/>
                <w:szCs w:val="24"/>
                <w:highlight w:val="lightGray"/>
                <w:u w:val="single"/>
                <w:lang w:eastAsia="fr-FR"/>
              </w:rPr>
              <w:t>résorière</w:t>
            </w:r>
          </w:p>
          <w:p w14:paraId="73BB8B19" w14:textId="77777777" w:rsidR="00FB1783" w:rsidRPr="00AD514D" w:rsidRDefault="00FB1783" w:rsidP="00C42B7E">
            <w:pPr>
              <w:spacing w:before="240" w:after="120" w:line="240" w:lineRule="auto"/>
              <w:rPr>
                <w:rFonts w:ascii="Times New Roman" w:eastAsia="Times New Roman" w:hAnsi="Times New Roman" w:cs="Times New Roman"/>
                <w:b/>
                <w:i/>
                <w:iCs/>
                <w:sz w:val="24"/>
                <w:szCs w:val="24"/>
                <w:lang w:eastAsia="fr-FR"/>
              </w:rPr>
            </w:pPr>
            <w:r w:rsidRPr="00AD514D">
              <w:rPr>
                <w:rFonts w:ascii="Times New Roman" w:eastAsia="Times New Roman" w:hAnsi="Times New Roman" w:cs="Times New Roman"/>
                <w:b/>
                <w:i/>
                <w:iCs/>
                <w:sz w:val="24"/>
                <w:szCs w:val="24"/>
                <w:lang w:eastAsia="fr-FR"/>
              </w:rPr>
              <w:t xml:space="preserve">Selon les statuts </w:t>
            </w:r>
          </w:p>
          <w:p w14:paraId="7CD436DD" w14:textId="77777777" w:rsidR="00FB1783" w:rsidRPr="00AD514D" w:rsidRDefault="00FB1783" w:rsidP="00C42B7E">
            <w:pPr>
              <w:spacing w:before="240" w:after="120" w:line="240" w:lineRule="auto"/>
              <w:rPr>
                <w:rFonts w:ascii="Times New Roman" w:eastAsia="Times New Roman" w:hAnsi="Times New Roman" w:cs="Times New Roman"/>
                <w:b/>
                <w:i/>
                <w:iCs/>
                <w:sz w:val="24"/>
                <w:szCs w:val="24"/>
                <w:lang w:eastAsia="fr-FR"/>
              </w:rPr>
            </w:pPr>
            <w:r w:rsidRPr="00AD514D">
              <w:rPr>
                <w:b/>
                <w:i/>
                <w:iCs/>
                <w:sz w:val="24"/>
                <w:szCs w:val="24"/>
              </w:rPr>
              <w:t>Le Trésorier est chargé de la gestion du patrimoine de l'Association.</w:t>
            </w:r>
            <w:r w:rsidRPr="00AD514D">
              <w:rPr>
                <w:b/>
                <w:i/>
                <w:iCs/>
                <w:sz w:val="24"/>
                <w:szCs w:val="24"/>
              </w:rPr>
              <w:br/>
              <w:t>Sous la surveillance du Président, il effectue tous paiements et encaisse les créances de l'Association.</w:t>
            </w:r>
            <w:r w:rsidRPr="00AD514D">
              <w:rPr>
                <w:b/>
                <w:i/>
                <w:iCs/>
                <w:sz w:val="24"/>
                <w:szCs w:val="24"/>
              </w:rPr>
              <w:br/>
              <w:t>Il tient à jour la liste des adhérents et des cotisations, et établit la liste d'émargement des présents et des électeurs lors de l'Assemblée Générale.</w:t>
            </w:r>
            <w:r w:rsidRPr="00AD514D">
              <w:rPr>
                <w:b/>
                <w:i/>
                <w:iCs/>
                <w:sz w:val="24"/>
                <w:szCs w:val="24"/>
              </w:rPr>
              <w:br/>
              <w:t>Il ne peut aliéner les valeurs constituant les fonds de réserve qu'avec l'autorisation du Comité.</w:t>
            </w:r>
            <w:r w:rsidRPr="00AD514D">
              <w:rPr>
                <w:b/>
                <w:i/>
                <w:iCs/>
                <w:sz w:val="24"/>
                <w:szCs w:val="24"/>
              </w:rPr>
              <w:br/>
              <w:t>Il collabore avec le cabinet comptable désigné par le Comité et en rend compte au Comité et à l'Assemblée Générale dont il sollicite l'approbation.</w:t>
            </w:r>
          </w:p>
          <w:p w14:paraId="4AB16617" w14:textId="77777777" w:rsidR="009D2F1A" w:rsidRPr="0005381F" w:rsidRDefault="009D2F1A"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Procède aux encaissements</w:t>
            </w:r>
          </w:p>
          <w:p w14:paraId="12A656E7" w14:textId="77777777" w:rsidR="009D2F1A" w:rsidRPr="0005381F" w:rsidRDefault="009D2F1A"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Envoie les cartes de membres aux adhérents.</w:t>
            </w:r>
          </w:p>
          <w:p w14:paraId="12608788" w14:textId="77777777" w:rsidR="00CB01A1" w:rsidRPr="0005381F" w:rsidRDefault="00CB01A1"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Tient à jour le listing des adhérents</w:t>
            </w:r>
          </w:p>
          <w:p w14:paraId="1C3C14F2" w14:textId="77777777" w:rsidR="00CB01A1" w:rsidRPr="0005381F" w:rsidRDefault="00CB01A1"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Transmet celui-ci :</w:t>
            </w:r>
            <w:r w:rsidR="00D1600A" w:rsidRPr="0005381F">
              <w:rPr>
                <w:rFonts w:ascii="Times New Roman" w:eastAsia="Times New Roman" w:hAnsi="Times New Roman" w:cs="Times New Roman"/>
                <w:sz w:val="24"/>
                <w:szCs w:val="24"/>
                <w:lang w:eastAsia="fr-FR"/>
              </w:rPr>
              <w:t xml:space="preserve"> r</w:t>
            </w:r>
            <w:r w:rsidR="00EA216A" w:rsidRPr="0005381F">
              <w:rPr>
                <w:rFonts w:ascii="Times New Roman" w:eastAsia="Times New Roman" w:hAnsi="Times New Roman" w:cs="Times New Roman"/>
                <w:sz w:val="24"/>
                <w:szCs w:val="24"/>
                <w:lang w:eastAsia="fr-FR"/>
              </w:rPr>
              <w:t>égulièrement à</w:t>
            </w:r>
            <w:r w:rsidRPr="0005381F">
              <w:rPr>
                <w:rFonts w:ascii="Times New Roman" w:eastAsia="Times New Roman" w:hAnsi="Times New Roman" w:cs="Times New Roman"/>
                <w:sz w:val="24"/>
                <w:szCs w:val="24"/>
                <w:lang w:eastAsia="fr-FR"/>
              </w:rPr>
              <w:t xml:space="preserve"> la Présidente</w:t>
            </w:r>
            <w:r w:rsidR="00D015D1" w:rsidRPr="0005381F">
              <w:rPr>
                <w:rFonts w:ascii="Times New Roman" w:eastAsia="Times New Roman" w:hAnsi="Times New Roman" w:cs="Times New Roman"/>
                <w:sz w:val="24"/>
                <w:szCs w:val="24"/>
                <w:lang w:eastAsia="fr-FR"/>
              </w:rPr>
              <w:t xml:space="preserve"> et</w:t>
            </w:r>
            <w:r w:rsidR="0005381F" w:rsidRPr="0005381F">
              <w:rPr>
                <w:rFonts w:ascii="Times New Roman" w:eastAsia="Times New Roman" w:hAnsi="Times New Roman" w:cs="Times New Roman"/>
                <w:sz w:val="24"/>
                <w:szCs w:val="24"/>
                <w:lang w:eastAsia="fr-FR"/>
              </w:rPr>
              <w:t xml:space="preserve"> </w:t>
            </w:r>
            <w:r w:rsidR="005E1CCF" w:rsidRPr="0005381F">
              <w:rPr>
                <w:rFonts w:ascii="Times New Roman" w:eastAsia="Times New Roman" w:hAnsi="Times New Roman" w:cs="Times New Roman"/>
                <w:sz w:val="24"/>
                <w:szCs w:val="24"/>
                <w:lang w:eastAsia="fr-FR"/>
              </w:rPr>
              <w:t>V</w:t>
            </w:r>
            <w:r w:rsidR="00D015D1" w:rsidRPr="0005381F">
              <w:rPr>
                <w:rFonts w:ascii="Times New Roman" w:eastAsia="Times New Roman" w:hAnsi="Times New Roman" w:cs="Times New Roman"/>
                <w:sz w:val="24"/>
                <w:szCs w:val="24"/>
                <w:lang w:eastAsia="fr-FR"/>
              </w:rPr>
              <w:t xml:space="preserve">is </w:t>
            </w:r>
            <w:r w:rsidR="0005381F" w:rsidRPr="0005381F">
              <w:rPr>
                <w:rFonts w:ascii="Times New Roman" w:eastAsia="Times New Roman" w:hAnsi="Times New Roman" w:cs="Times New Roman"/>
                <w:sz w:val="24"/>
                <w:szCs w:val="24"/>
                <w:lang w:eastAsia="fr-FR"/>
              </w:rPr>
              <w:t>président après</w:t>
            </w:r>
            <w:r w:rsidR="00EA216A" w:rsidRPr="0005381F">
              <w:rPr>
                <w:rFonts w:ascii="Times New Roman" w:eastAsia="Times New Roman" w:hAnsi="Times New Roman" w:cs="Times New Roman"/>
                <w:sz w:val="24"/>
                <w:szCs w:val="24"/>
                <w:lang w:eastAsia="fr-FR"/>
              </w:rPr>
              <w:t xml:space="preserve"> changement ou modification dans le fichier.</w:t>
            </w:r>
          </w:p>
          <w:p w14:paraId="47FC45A8" w14:textId="77777777" w:rsidR="009D2F1A" w:rsidRPr="0005381F" w:rsidRDefault="009D2F1A"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Règle les factures,</w:t>
            </w:r>
          </w:p>
          <w:p w14:paraId="34090B49" w14:textId="77777777" w:rsidR="009D2F1A" w:rsidRPr="0005381F" w:rsidRDefault="009D2F1A"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 Envoie le rappel aux retardataires selon les décisions du comité.</w:t>
            </w:r>
          </w:p>
          <w:p w14:paraId="5A02AD69" w14:textId="77777777" w:rsidR="009D2F1A" w:rsidRPr="0005381F" w:rsidRDefault="009D2F1A"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 xml:space="preserve">Tient à jour le </w:t>
            </w:r>
            <w:r w:rsidR="008917CE" w:rsidRPr="0005381F">
              <w:rPr>
                <w:rFonts w:ascii="Times New Roman" w:eastAsia="Times New Roman" w:hAnsi="Times New Roman" w:cs="Times New Roman"/>
                <w:sz w:val="24"/>
                <w:szCs w:val="24"/>
                <w:lang w:eastAsia="fr-FR"/>
              </w:rPr>
              <w:t>classeur regroupant les pièces </w:t>
            </w:r>
            <w:r w:rsidRPr="0005381F">
              <w:rPr>
                <w:rFonts w:ascii="Times New Roman" w:eastAsia="Times New Roman" w:hAnsi="Times New Roman" w:cs="Times New Roman"/>
                <w:sz w:val="24"/>
                <w:szCs w:val="24"/>
                <w:lang w:eastAsia="fr-FR"/>
              </w:rPr>
              <w:t>justificatives des opérations comptables.</w:t>
            </w:r>
          </w:p>
          <w:p w14:paraId="33C37055" w14:textId="77777777" w:rsidR="00EA216A" w:rsidRPr="0005381F" w:rsidRDefault="00EA216A"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Con</w:t>
            </w:r>
            <w:r w:rsidR="009D72D3" w:rsidRPr="0005381F">
              <w:rPr>
                <w:rFonts w:ascii="Times New Roman" w:eastAsia="Times New Roman" w:hAnsi="Times New Roman" w:cs="Times New Roman"/>
                <w:sz w:val="24"/>
                <w:szCs w:val="24"/>
                <w:lang w:eastAsia="fr-FR"/>
              </w:rPr>
              <w:t>s</w:t>
            </w:r>
            <w:r w:rsidRPr="0005381F">
              <w:rPr>
                <w:rFonts w:ascii="Times New Roman" w:eastAsia="Times New Roman" w:hAnsi="Times New Roman" w:cs="Times New Roman"/>
                <w:sz w:val="24"/>
                <w:szCs w:val="24"/>
                <w:lang w:eastAsia="fr-FR"/>
              </w:rPr>
              <w:t xml:space="preserve">erve </w:t>
            </w:r>
            <w:r w:rsidR="009D72D3" w:rsidRPr="0005381F">
              <w:rPr>
                <w:rFonts w:ascii="Times New Roman" w:eastAsia="Times New Roman" w:hAnsi="Times New Roman" w:cs="Times New Roman"/>
                <w:sz w:val="24"/>
                <w:szCs w:val="24"/>
                <w:lang w:eastAsia="fr-FR"/>
              </w:rPr>
              <w:t>en archives papier les justificatifs comptables sur 10 années complètes et les demandes d’adhésion ainsi que les rappels recommandés avant radiation avec A/R sur 5 années complètes.</w:t>
            </w:r>
          </w:p>
          <w:p w14:paraId="6BB948E3" w14:textId="77777777" w:rsidR="00336FA9" w:rsidRPr="0005381F" w:rsidRDefault="008917CE"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Assure </w:t>
            </w:r>
            <w:r w:rsidR="009D2F1A" w:rsidRPr="0005381F">
              <w:rPr>
                <w:rFonts w:ascii="Times New Roman" w:eastAsia="Times New Roman" w:hAnsi="Times New Roman" w:cs="Times New Roman"/>
                <w:sz w:val="24"/>
                <w:szCs w:val="24"/>
                <w:lang w:eastAsia="fr-FR"/>
              </w:rPr>
              <w:t>la liaison avec le cabinet comptable.</w:t>
            </w:r>
          </w:p>
          <w:p w14:paraId="3E2E2EC4" w14:textId="77777777" w:rsidR="009D72D3" w:rsidRPr="0005381F" w:rsidRDefault="003845B7" w:rsidP="00C42B7E">
            <w:pPr>
              <w:spacing w:before="240" w:after="120" w:line="240" w:lineRule="auto"/>
              <w:rPr>
                <w:rFonts w:ascii="Times New Roman" w:eastAsia="Times New Roman" w:hAnsi="Times New Roman" w:cs="Times New Roman"/>
                <w:b/>
                <w:bCs/>
                <w:i/>
                <w:iCs/>
                <w:sz w:val="24"/>
                <w:szCs w:val="24"/>
                <w:lang w:eastAsia="fr-FR"/>
              </w:rPr>
            </w:pPr>
            <w:r w:rsidRPr="0005381F">
              <w:rPr>
                <w:rFonts w:ascii="Times New Roman" w:eastAsia="Times New Roman" w:hAnsi="Times New Roman" w:cs="Times New Roman"/>
                <w:b/>
                <w:bCs/>
                <w:i/>
                <w:iCs/>
                <w:sz w:val="24"/>
                <w:szCs w:val="24"/>
                <w:lang w:eastAsia="fr-FR"/>
              </w:rPr>
              <w:t xml:space="preserve">Concernant </w:t>
            </w:r>
            <w:r w:rsidR="00CB01A1" w:rsidRPr="0005381F">
              <w:rPr>
                <w:rFonts w:ascii="Times New Roman" w:eastAsia="Times New Roman" w:hAnsi="Times New Roman" w:cs="Times New Roman"/>
                <w:b/>
                <w:bCs/>
                <w:i/>
                <w:iCs/>
                <w:sz w:val="24"/>
                <w:szCs w:val="24"/>
                <w:lang w:eastAsia="fr-FR"/>
              </w:rPr>
              <w:t xml:space="preserve">la NE </w:t>
            </w:r>
          </w:p>
          <w:p w14:paraId="0CC4EA40" w14:textId="77777777" w:rsidR="009D72D3" w:rsidRPr="0005381F" w:rsidRDefault="009D72D3"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 xml:space="preserve">Vérifie </w:t>
            </w:r>
            <w:r w:rsidR="00D015D1" w:rsidRPr="0005381F">
              <w:rPr>
                <w:rFonts w:ascii="Times New Roman" w:eastAsia="Times New Roman" w:hAnsi="Times New Roman" w:cs="Times New Roman"/>
                <w:sz w:val="24"/>
                <w:szCs w:val="24"/>
                <w:lang w:eastAsia="fr-FR"/>
              </w:rPr>
              <w:t>sur la base LOFSECT de la SCC si les chiens inscrits à la nationale d’élevage ont bien les tests demandés.</w:t>
            </w:r>
          </w:p>
          <w:p w14:paraId="795B52F1" w14:textId="77777777" w:rsidR="00302A6B" w:rsidRPr="0005381F" w:rsidRDefault="00D015D1"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Envoie aux exposants engagés</w:t>
            </w:r>
            <w:r w:rsidR="00302A6B" w:rsidRPr="0005381F">
              <w:rPr>
                <w:rFonts w:ascii="Times New Roman" w:eastAsia="Times New Roman" w:hAnsi="Times New Roman" w:cs="Times New Roman"/>
                <w:sz w:val="24"/>
                <w:szCs w:val="24"/>
                <w:lang w:eastAsia="fr-FR"/>
              </w:rPr>
              <w:t xml:space="preserve"> la NE un formulaire de demande d’adhésion s’ils ne sont pas </w:t>
            </w:r>
            <w:r w:rsidR="00302A6B" w:rsidRPr="0005381F">
              <w:rPr>
                <w:rFonts w:ascii="Times New Roman" w:eastAsia="Times New Roman" w:hAnsi="Times New Roman" w:cs="Times New Roman"/>
                <w:sz w:val="24"/>
                <w:szCs w:val="24"/>
                <w:lang w:eastAsia="fr-FR"/>
              </w:rPr>
              <w:lastRenderedPageBreak/>
              <w:t>membres du CBF.</w:t>
            </w:r>
          </w:p>
          <w:p w14:paraId="27C371EA" w14:textId="40086443" w:rsidR="00727BFC" w:rsidRPr="0005381F" w:rsidRDefault="00302A6B" w:rsidP="00302A6B">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 xml:space="preserve">Emet sur factures, </w:t>
            </w:r>
            <w:r w:rsidR="00B74058">
              <w:rPr>
                <w:rFonts w:ascii="Times New Roman" w:eastAsia="Times New Roman" w:hAnsi="Times New Roman" w:cs="Times New Roman"/>
                <w:sz w:val="24"/>
                <w:szCs w:val="24"/>
                <w:lang w:eastAsia="fr-FR"/>
              </w:rPr>
              <w:t xml:space="preserve">et après approbation de </w:t>
            </w:r>
            <w:r w:rsidR="00F3603C">
              <w:rPr>
                <w:rFonts w:ascii="Times New Roman" w:eastAsia="Times New Roman" w:hAnsi="Times New Roman" w:cs="Times New Roman"/>
                <w:sz w:val="24"/>
                <w:szCs w:val="24"/>
                <w:lang w:eastAsia="fr-FR"/>
              </w:rPr>
              <w:t xml:space="preserve">la Présidente </w:t>
            </w:r>
            <w:r w:rsidRPr="0005381F">
              <w:rPr>
                <w:rFonts w:ascii="Times New Roman" w:eastAsia="Times New Roman" w:hAnsi="Times New Roman" w:cs="Times New Roman"/>
                <w:sz w:val="24"/>
                <w:szCs w:val="24"/>
                <w:lang w:eastAsia="fr-FR"/>
              </w:rPr>
              <w:t>les chèques liés à ces différentes manifestations, aux réunions de comité et aux AG (. Frais vétérinaires, location salle, hébergements, frais de trajet repas, etc.,)</w:t>
            </w:r>
          </w:p>
          <w:p w14:paraId="0FF5EBF0" w14:textId="3F050E75" w:rsidR="00727BFC" w:rsidRPr="0005381F" w:rsidRDefault="00727BFC" w:rsidP="00302A6B">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Envoie aux juges</w:t>
            </w:r>
            <w:r w:rsidR="00302A6B" w:rsidRPr="0005381F">
              <w:rPr>
                <w:rFonts w:ascii="Times New Roman" w:eastAsia="Times New Roman" w:hAnsi="Times New Roman" w:cs="Times New Roman"/>
                <w:sz w:val="24"/>
                <w:szCs w:val="24"/>
                <w:lang w:eastAsia="fr-FR"/>
              </w:rPr>
              <w:t xml:space="preserve"> de la NE le formulaire, à lui retourner pour son </w:t>
            </w:r>
            <w:r w:rsidRPr="0005381F">
              <w:rPr>
                <w:rFonts w:ascii="Times New Roman" w:eastAsia="Times New Roman" w:hAnsi="Times New Roman" w:cs="Times New Roman"/>
                <w:sz w:val="24"/>
                <w:szCs w:val="24"/>
                <w:lang w:eastAsia="fr-FR"/>
              </w:rPr>
              <w:t>accueil.</w:t>
            </w:r>
          </w:p>
          <w:p w14:paraId="68690611" w14:textId="77777777" w:rsidR="00302A6B" w:rsidRPr="0005381F" w:rsidRDefault="00727BFC" w:rsidP="00302A6B">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Etabli le</w:t>
            </w:r>
            <w:r w:rsidR="00302A6B" w:rsidRPr="0005381F">
              <w:rPr>
                <w:rFonts w:ascii="Times New Roman" w:eastAsia="Times New Roman" w:hAnsi="Times New Roman" w:cs="Times New Roman"/>
                <w:sz w:val="24"/>
                <w:szCs w:val="24"/>
                <w:lang w:eastAsia="fr-FR"/>
              </w:rPr>
              <w:t xml:space="preserve"> chèque de ses indemnités, à faire déposer avec son cadeau dans sa chambre la veille de la manifestation</w:t>
            </w:r>
          </w:p>
          <w:p w14:paraId="201A96A4" w14:textId="77777777" w:rsidR="001B15DB" w:rsidRPr="0005381F" w:rsidRDefault="001B15DB" w:rsidP="001B15DB">
            <w:pPr>
              <w:spacing w:before="240" w:after="120" w:line="240" w:lineRule="auto"/>
              <w:rPr>
                <w:sz w:val="24"/>
                <w:szCs w:val="24"/>
              </w:rPr>
            </w:pPr>
            <w:r w:rsidRPr="0005381F">
              <w:rPr>
                <w:sz w:val="24"/>
                <w:szCs w:val="24"/>
              </w:rPr>
              <w:t xml:space="preserve">Livrets chiots, dès mise en ligne d’une portée sur le site, envoie un bon de commande, et après réception du bon de commande et du chèque, expédie les livrets. Commande auprès de CEDIA le renouvellement du stock par lot de 100 exemplaires </w:t>
            </w:r>
          </w:p>
          <w:p w14:paraId="3711CA99" w14:textId="77777777" w:rsidR="001B15DB" w:rsidRPr="0005381F" w:rsidRDefault="001B15DB" w:rsidP="001B15DB">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 xml:space="preserve">Actualise les portées sur le site SCC en fonction </w:t>
            </w:r>
            <w:r w:rsidR="007D6AC2" w:rsidRPr="0005381F">
              <w:rPr>
                <w:rFonts w:ascii="Times New Roman" w:eastAsia="Times New Roman" w:hAnsi="Times New Roman" w:cs="Times New Roman"/>
                <w:sz w:val="24"/>
                <w:szCs w:val="24"/>
                <w:lang w:eastAsia="fr-FR"/>
              </w:rPr>
              <w:t>du fichier adhérent</w:t>
            </w:r>
            <w:r w:rsidRPr="0005381F">
              <w:rPr>
                <w:rFonts w:ascii="Times New Roman" w:eastAsia="Times New Roman" w:hAnsi="Times New Roman" w:cs="Times New Roman"/>
                <w:sz w:val="24"/>
                <w:szCs w:val="24"/>
                <w:lang w:eastAsia="fr-FR"/>
              </w:rPr>
              <w:t>.</w:t>
            </w:r>
          </w:p>
          <w:p w14:paraId="40963230" w14:textId="77777777" w:rsidR="001B15DB" w:rsidRPr="0005381F" w:rsidRDefault="001B15DB" w:rsidP="001B15DB">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 xml:space="preserve">Présente en Assemblée générale le bilan de l’exercice écoulé, établi par le cabinet comptable </w:t>
            </w:r>
          </w:p>
          <w:p w14:paraId="5D1036C6" w14:textId="77777777" w:rsidR="001B15DB" w:rsidRPr="0005381F" w:rsidRDefault="001B15DB" w:rsidP="001B15DB">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Présente également en AG le budget prévisionnel de l’exercice suivant, approuvé préalablement par le comité.</w:t>
            </w:r>
          </w:p>
          <w:p w14:paraId="521233E1" w14:textId="4DEBDC91" w:rsidR="009D72D3" w:rsidRPr="0005381F" w:rsidRDefault="001B15DB"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 xml:space="preserve">Règle la prime annuelle du contrat d’assurances du CBF. Scanne l’attestation annuelle </w:t>
            </w:r>
            <w:r w:rsidR="00A10934">
              <w:rPr>
                <w:rFonts w:ascii="Times New Roman" w:eastAsia="Times New Roman" w:hAnsi="Times New Roman" w:cs="Times New Roman"/>
                <w:sz w:val="24"/>
                <w:szCs w:val="24"/>
                <w:lang w:eastAsia="fr-FR"/>
              </w:rPr>
              <w:t>au Vice</w:t>
            </w:r>
            <w:r w:rsidR="00F6661E">
              <w:rPr>
                <w:rFonts w:ascii="Times New Roman" w:eastAsia="Times New Roman" w:hAnsi="Times New Roman" w:cs="Times New Roman"/>
                <w:sz w:val="24"/>
                <w:szCs w:val="24"/>
                <w:lang w:eastAsia="fr-FR"/>
              </w:rPr>
              <w:t>-</w:t>
            </w:r>
            <w:r w:rsidR="00A10934">
              <w:rPr>
                <w:rFonts w:ascii="Times New Roman" w:eastAsia="Times New Roman" w:hAnsi="Times New Roman" w:cs="Times New Roman"/>
                <w:sz w:val="24"/>
                <w:szCs w:val="24"/>
                <w:lang w:eastAsia="fr-FR"/>
              </w:rPr>
              <w:t>Président</w:t>
            </w:r>
            <w:r w:rsidRPr="0005381F">
              <w:rPr>
                <w:rFonts w:ascii="Times New Roman" w:eastAsia="Times New Roman" w:hAnsi="Times New Roman" w:cs="Times New Roman"/>
                <w:sz w:val="24"/>
                <w:szCs w:val="24"/>
                <w:lang w:eastAsia="fr-FR"/>
              </w:rPr>
              <w:t xml:space="preserve"> pour mise en ligne dans l’espace comité / délégués. </w:t>
            </w:r>
          </w:p>
          <w:p w14:paraId="1F5D126F" w14:textId="77777777" w:rsidR="00361D25" w:rsidRPr="0005381F" w:rsidRDefault="00361D25" w:rsidP="00C42B7E">
            <w:pPr>
              <w:spacing w:before="240" w:after="120" w:line="240" w:lineRule="auto"/>
              <w:rPr>
                <w:rFonts w:ascii="Times New Roman" w:eastAsia="Times New Roman" w:hAnsi="Times New Roman" w:cs="Times New Roman"/>
                <w:b/>
                <w:bCs/>
                <w:i/>
                <w:iCs/>
                <w:sz w:val="24"/>
                <w:szCs w:val="24"/>
                <w:lang w:eastAsia="fr-FR"/>
              </w:rPr>
            </w:pPr>
            <w:r w:rsidRPr="0005381F">
              <w:rPr>
                <w:rFonts w:ascii="Times New Roman" w:eastAsia="Times New Roman" w:hAnsi="Times New Roman" w:cs="Times New Roman"/>
                <w:b/>
                <w:bCs/>
                <w:i/>
                <w:iCs/>
                <w:sz w:val="24"/>
                <w:szCs w:val="24"/>
                <w:lang w:eastAsia="fr-FR"/>
              </w:rPr>
              <w:t>SANTE</w:t>
            </w:r>
          </w:p>
          <w:p w14:paraId="5099020B" w14:textId="07D0A889" w:rsidR="00FC105F" w:rsidRPr="0005381F" w:rsidRDefault="00E468C1"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Réceptionne les dossiers concernant la</w:t>
            </w:r>
            <w:r w:rsidR="00D90090" w:rsidRPr="0005381F">
              <w:rPr>
                <w:rFonts w:ascii="Times New Roman" w:eastAsia="Times New Roman" w:hAnsi="Times New Roman" w:cs="Times New Roman"/>
                <w:sz w:val="24"/>
                <w:szCs w:val="24"/>
                <w:lang w:eastAsia="fr-FR"/>
              </w:rPr>
              <w:t xml:space="preserve"> Sténose pulmonaire (PS)</w:t>
            </w:r>
            <w:r w:rsidR="00D47A9F" w:rsidRPr="0005381F">
              <w:rPr>
                <w:rFonts w:ascii="Times New Roman" w:eastAsia="Times New Roman" w:hAnsi="Times New Roman" w:cs="Times New Roman"/>
                <w:sz w:val="24"/>
                <w:szCs w:val="24"/>
                <w:lang w:eastAsia="fr-FR"/>
              </w:rPr>
              <w:t>.</w:t>
            </w:r>
            <w:r w:rsidRPr="0005381F">
              <w:rPr>
                <w:rFonts w:ascii="Times New Roman" w:eastAsia="Times New Roman" w:hAnsi="Times New Roman" w:cs="Times New Roman"/>
                <w:sz w:val="24"/>
                <w:szCs w:val="24"/>
                <w:lang w:eastAsia="fr-FR"/>
              </w:rPr>
              <w:t xml:space="preserve">et vérifie s’ils sont complets et répondent au protocole établi avec le lecteur officiel. Tous les 15 jours, envoie au </w:t>
            </w:r>
            <w:r w:rsidR="00A10934">
              <w:rPr>
                <w:rFonts w:ascii="Times New Roman" w:eastAsia="Times New Roman" w:hAnsi="Times New Roman" w:cs="Times New Roman"/>
                <w:sz w:val="24"/>
                <w:szCs w:val="24"/>
                <w:lang w:eastAsia="fr-FR"/>
              </w:rPr>
              <w:t>vétérinaire désigné</w:t>
            </w:r>
            <w:r w:rsidRPr="0005381F">
              <w:rPr>
                <w:rFonts w:ascii="Times New Roman" w:eastAsia="Times New Roman" w:hAnsi="Times New Roman" w:cs="Times New Roman"/>
                <w:sz w:val="24"/>
                <w:szCs w:val="24"/>
                <w:lang w:eastAsia="fr-FR"/>
              </w:rPr>
              <w:t xml:space="preserve"> l’ensemble des dossiers reçus pour </w:t>
            </w:r>
            <w:r w:rsidR="00727BFC" w:rsidRPr="0005381F">
              <w:rPr>
                <w:rFonts w:ascii="Times New Roman" w:eastAsia="Times New Roman" w:hAnsi="Times New Roman" w:cs="Times New Roman"/>
                <w:sz w:val="24"/>
                <w:szCs w:val="24"/>
                <w:lang w:eastAsia="fr-FR"/>
              </w:rPr>
              <w:t>lecture. A</w:t>
            </w:r>
            <w:r w:rsidRPr="0005381F">
              <w:rPr>
                <w:rFonts w:ascii="Times New Roman" w:eastAsia="Times New Roman" w:hAnsi="Times New Roman" w:cs="Times New Roman"/>
                <w:sz w:val="24"/>
                <w:szCs w:val="24"/>
                <w:lang w:eastAsia="fr-FR"/>
              </w:rPr>
              <w:t xml:space="preserve"> réception de l’attestation envoyée par le </w:t>
            </w:r>
            <w:r w:rsidR="00A10934">
              <w:rPr>
                <w:rFonts w:ascii="Times New Roman" w:eastAsia="Times New Roman" w:hAnsi="Times New Roman" w:cs="Times New Roman"/>
                <w:sz w:val="24"/>
                <w:szCs w:val="24"/>
                <w:lang w:eastAsia="fr-FR"/>
              </w:rPr>
              <w:t>lecteur offic</w:t>
            </w:r>
            <w:r w:rsidR="00F6661E">
              <w:rPr>
                <w:rFonts w:ascii="Times New Roman" w:eastAsia="Times New Roman" w:hAnsi="Times New Roman" w:cs="Times New Roman"/>
                <w:sz w:val="24"/>
                <w:szCs w:val="24"/>
                <w:lang w:eastAsia="fr-FR"/>
              </w:rPr>
              <w:t>iel, elle</w:t>
            </w:r>
            <w:r w:rsidR="00A10934">
              <w:rPr>
                <w:rFonts w:ascii="Times New Roman" w:eastAsia="Times New Roman" w:hAnsi="Times New Roman" w:cs="Times New Roman"/>
                <w:sz w:val="24"/>
                <w:szCs w:val="24"/>
                <w:lang w:eastAsia="fr-FR"/>
              </w:rPr>
              <w:t xml:space="preserve"> </w:t>
            </w:r>
            <w:r w:rsidRPr="0005381F">
              <w:rPr>
                <w:rFonts w:ascii="Times New Roman" w:eastAsia="Times New Roman" w:hAnsi="Times New Roman" w:cs="Times New Roman"/>
                <w:sz w:val="24"/>
                <w:szCs w:val="24"/>
                <w:lang w:eastAsia="fr-FR"/>
              </w:rPr>
              <w:t xml:space="preserve">enregistre le résultat </w:t>
            </w:r>
            <w:r w:rsidR="00A10934">
              <w:rPr>
                <w:rFonts w:ascii="Times New Roman" w:eastAsia="Times New Roman" w:hAnsi="Times New Roman" w:cs="Times New Roman"/>
                <w:sz w:val="24"/>
                <w:szCs w:val="24"/>
                <w:lang w:eastAsia="fr-FR"/>
              </w:rPr>
              <w:t>dans la base SCC</w:t>
            </w:r>
            <w:r w:rsidRPr="0005381F">
              <w:rPr>
                <w:rFonts w:ascii="Times New Roman" w:eastAsia="Times New Roman" w:hAnsi="Times New Roman" w:cs="Times New Roman"/>
                <w:sz w:val="24"/>
                <w:szCs w:val="24"/>
                <w:lang w:eastAsia="fr-FR"/>
              </w:rPr>
              <w:t xml:space="preserve"> via l’accès réservé </w:t>
            </w:r>
            <w:r w:rsidR="00F6661E">
              <w:rPr>
                <w:rFonts w:ascii="Times New Roman" w:eastAsia="Times New Roman" w:hAnsi="Times New Roman" w:cs="Times New Roman"/>
                <w:sz w:val="24"/>
                <w:szCs w:val="24"/>
                <w:lang w:eastAsia="fr-FR"/>
              </w:rPr>
              <w:t>aux</w:t>
            </w:r>
            <w:r w:rsidR="00A10934">
              <w:rPr>
                <w:rFonts w:ascii="Times New Roman" w:eastAsia="Times New Roman" w:hAnsi="Times New Roman" w:cs="Times New Roman"/>
                <w:sz w:val="24"/>
                <w:szCs w:val="24"/>
                <w:lang w:eastAsia="fr-FR"/>
              </w:rPr>
              <w:t xml:space="preserve"> associations de race</w:t>
            </w:r>
          </w:p>
          <w:p w14:paraId="18F0320C" w14:textId="2B02F6F1" w:rsidR="00034142" w:rsidRPr="0005381F" w:rsidRDefault="00034142" w:rsidP="00034142">
            <w:pPr>
              <w:spacing w:before="120" w:after="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Réceptionne les copies des certificats de santé de la Myélopathie dégénérative (DM</w:t>
            </w:r>
            <w:r w:rsidR="00A10934">
              <w:rPr>
                <w:rFonts w:ascii="Times New Roman" w:eastAsia="Times New Roman" w:hAnsi="Times New Roman" w:cs="Times New Roman"/>
                <w:sz w:val="24"/>
                <w:szCs w:val="24"/>
                <w:lang w:eastAsia="fr-FR"/>
              </w:rPr>
              <w:t>1A</w:t>
            </w:r>
            <w:r w:rsidRPr="0005381F">
              <w:rPr>
                <w:rFonts w:ascii="Times New Roman" w:eastAsia="Times New Roman" w:hAnsi="Times New Roman" w:cs="Times New Roman"/>
                <w:sz w:val="24"/>
                <w:szCs w:val="24"/>
                <w:lang w:eastAsia="fr-FR"/>
              </w:rPr>
              <w:t>) et la</w:t>
            </w:r>
            <w:r w:rsidR="00727BFC" w:rsidRPr="0005381F">
              <w:rPr>
                <w:rFonts w:ascii="Times New Roman" w:eastAsia="Times New Roman" w:hAnsi="Times New Roman" w:cs="Times New Roman"/>
                <w:sz w:val="24"/>
                <w:szCs w:val="24"/>
                <w:lang w:eastAsia="fr-FR"/>
              </w:rPr>
              <w:t xml:space="preserve"> </w:t>
            </w:r>
            <w:r w:rsidRPr="0005381F">
              <w:rPr>
                <w:rFonts w:ascii="Times New Roman" w:eastAsia="Times New Roman" w:hAnsi="Times New Roman" w:cs="Times New Roman"/>
                <w:sz w:val="24"/>
                <w:szCs w:val="24"/>
                <w:lang w:eastAsia="fr-FR"/>
              </w:rPr>
              <w:t>Luxation de la rotule (PL)</w:t>
            </w:r>
          </w:p>
          <w:p w14:paraId="51BCA5DD" w14:textId="2BC83E2A" w:rsidR="00034142" w:rsidRPr="0005381F" w:rsidRDefault="00034142" w:rsidP="00727BFC">
            <w:pPr>
              <w:spacing w:after="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Intègre directement ces ré</w:t>
            </w:r>
            <w:r w:rsidR="00727BFC" w:rsidRPr="0005381F">
              <w:rPr>
                <w:rFonts w:ascii="Times New Roman" w:eastAsia="Times New Roman" w:hAnsi="Times New Roman" w:cs="Times New Roman"/>
                <w:sz w:val="24"/>
                <w:szCs w:val="24"/>
                <w:lang w:eastAsia="fr-FR"/>
              </w:rPr>
              <w:t>sultats dans la base SCC</w:t>
            </w:r>
            <w:r w:rsidRPr="0005381F">
              <w:rPr>
                <w:rFonts w:ascii="Times New Roman" w:eastAsia="Times New Roman" w:hAnsi="Times New Roman" w:cs="Times New Roman"/>
                <w:sz w:val="24"/>
                <w:szCs w:val="24"/>
                <w:lang w:eastAsia="fr-FR"/>
              </w:rPr>
              <w:t>.</w:t>
            </w:r>
          </w:p>
          <w:p w14:paraId="4D33EF45" w14:textId="77777777" w:rsidR="00034142" w:rsidRPr="0005381F" w:rsidRDefault="007D6AC2" w:rsidP="00C42B7E">
            <w:pPr>
              <w:spacing w:before="240" w:after="120" w:line="240" w:lineRule="auto"/>
              <w:rPr>
                <w:rFonts w:ascii="Times New Roman" w:eastAsia="Times New Roman" w:hAnsi="Times New Roman" w:cs="Times New Roman"/>
                <w:b/>
                <w:i/>
                <w:sz w:val="24"/>
                <w:szCs w:val="24"/>
                <w:lang w:eastAsia="fr-FR"/>
              </w:rPr>
            </w:pPr>
            <w:r w:rsidRPr="0005381F">
              <w:rPr>
                <w:rFonts w:ascii="Times New Roman" w:eastAsia="Times New Roman" w:hAnsi="Times New Roman" w:cs="Times New Roman"/>
                <w:b/>
                <w:i/>
                <w:sz w:val="24"/>
                <w:szCs w:val="24"/>
                <w:lang w:eastAsia="fr-FR"/>
              </w:rPr>
              <w:t>TAN / BREATH</w:t>
            </w:r>
          </w:p>
          <w:p w14:paraId="5C6EF7B1" w14:textId="77777777" w:rsidR="00EB2B2B" w:rsidRPr="0005381F" w:rsidRDefault="00276FB4"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Testeur</w:t>
            </w:r>
            <w:r w:rsidR="00331CBA" w:rsidRPr="0005381F">
              <w:rPr>
                <w:rFonts w:ascii="Times New Roman" w:eastAsia="Times New Roman" w:hAnsi="Times New Roman" w:cs="Times New Roman"/>
                <w:sz w:val="24"/>
                <w:szCs w:val="24"/>
                <w:lang w:eastAsia="fr-FR"/>
              </w:rPr>
              <w:t xml:space="preserve"> et Formateur</w:t>
            </w:r>
            <w:r w:rsidRPr="0005381F">
              <w:rPr>
                <w:rFonts w:ascii="Times New Roman" w:eastAsia="Times New Roman" w:hAnsi="Times New Roman" w:cs="Times New Roman"/>
                <w:sz w:val="24"/>
                <w:szCs w:val="24"/>
                <w:lang w:eastAsia="fr-FR"/>
              </w:rPr>
              <w:t xml:space="preserve"> TAN</w:t>
            </w:r>
          </w:p>
          <w:p w14:paraId="28212209" w14:textId="7B4C08F4" w:rsidR="003864C2" w:rsidRDefault="00D015D1"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BREATH : experte pour le club</w:t>
            </w:r>
          </w:p>
          <w:p w14:paraId="2F00794B" w14:textId="7C972862" w:rsidR="008B517F" w:rsidRPr="0005381F" w:rsidRDefault="008B517F" w:rsidP="00C42B7E">
            <w:pPr>
              <w:spacing w:before="240" w:after="12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Envoie au vétérinaire la convention d’engagement et de rétribution à lui retourner signée</w:t>
            </w:r>
          </w:p>
          <w:p w14:paraId="5E067E14" w14:textId="15740971" w:rsidR="007D6AC2" w:rsidRPr="0005381F" w:rsidRDefault="007D6AC2" w:rsidP="00727BFC">
            <w:pPr>
              <w:spacing w:after="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Vérifie les données</w:t>
            </w:r>
            <w:r w:rsidR="00A10934">
              <w:rPr>
                <w:rFonts w:ascii="Times New Roman" w:eastAsia="Times New Roman" w:hAnsi="Times New Roman" w:cs="Times New Roman"/>
                <w:sz w:val="24"/>
                <w:szCs w:val="24"/>
                <w:lang w:eastAsia="fr-FR"/>
              </w:rPr>
              <w:t xml:space="preserve"> </w:t>
            </w:r>
            <w:r w:rsidR="008B517F">
              <w:rPr>
                <w:rFonts w:ascii="Times New Roman" w:eastAsia="Times New Roman" w:hAnsi="Times New Roman" w:cs="Times New Roman"/>
                <w:sz w:val="24"/>
                <w:szCs w:val="24"/>
                <w:lang w:eastAsia="fr-FR"/>
              </w:rPr>
              <w:t>sur le site de CEDIA</w:t>
            </w:r>
            <w:r w:rsidR="00A10934">
              <w:rPr>
                <w:rFonts w:ascii="Times New Roman" w:eastAsia="Times New Roman" w:hAnsi="Times New Roman" w:cs="Times New Roman"/>
                <w:sz w:val="24"/>
                <w:szCs w:val="24"/>
                <w:lang w:eastAsia="fr-FR"/>
              </w:rPr>
              <w:t>, au fur et à mesure des inscriptions</w:t>
            </w:r>
          </w:p>
          <w:p w14:paraId="3A1FB5F5" w14:textId="175A3911" w:rsidR="00D015D1" w:rsidRPr="0005381F" w:rsidRDefault="007D6AC2" w:rsidP="00727BFC">
            <w:pPr>
              <w:spacing w:after="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Etabli</w:t>
            </w:r>
            <w:r w:rsidR="008B517F">
              <w:rPr>
                <w:rFonts w:ascii="Times New Roman" w:eastAsia="Times New Roman" w:hAnsi="Times New Roman" w:cs="Times New Roman"/>
                <w:sz w:val="24"/>
                <w:szCs w:val="24"/>
                <w:lang w:eastAsia="fr-FR"/>
              </w:rPr>
              <w:t>t</w:t>
            </w:r>
            <w:r w:rsidRPr="0005381F">
              <w:rPr>
                <w:rFonts w:ascii="Times New Roman" w:eastAsia="Times New Roman" w:hAnsi="Times New Roman" w:cs="Times New Roman"/>
                <w:sz w:val="24"/>
                <w:szCs w:val="24"/>
                <w:lang w:eastAsia="fr-FR"/>
              </w:rPr>
              <w:t xml:space="preserve"> un tableau pour le Tan et un tableau pour le Breath</w:t>
            </w:r>
            <w:r w:rsidR="008B517F">
              <w:rPr>
                <w:rFonts w:ascii="Times New Roman" w:eastAsia="Times New Roman" w:hAnsi="Times New Roman" w:cs="Times New Roman"/>
                <w:sz w:val="24"/>
                <w:szCs w:val="24"/>
                <w:lang w:eastAsia="fr-FR"/>
              </w:rPr>
              <w:t>,</w:t>
            </w:r>
            <w:r w:rsidRPr="0005381F">
              <w:rPr>
                <w:rFonts w:ascii="Times New Roman" w:eastAsia="Times New Roman" w:hAnsi="Times New Roman" w:cs="Times New Roman"/>
                <w:sz w:val="24"/>
                <w:szCs w:val="24"/>
                <w:lang w:eastAsia="fr-FR"/>
              </w:rPr>
              <w:t xml:space="preserve"> et les transmet </w:t>
            </w:r>
            <w:r w:rsidR="008B517F">
              <w:rPr>
                <w:rFonts w:ascii="Times New Roman" w:eastAsia="Times New Roman" w:hAnsi="Times New Roman" w:cs="Times New Roman"/>
                <w:sz w:val="24"/>
                <w:szCs w:val="24"/>
                <w:lang w:eastAsia="fr-FR"/>
              </w:rPr>
              <w:t xml:space="preserve">à l’Expert et </w:t>
            </w:r>
            <w:r w:rsidRPr="0005381F">
              <w:rPr>
                <w:rFonts w:ascii="Times New Roman" w:eastAsia="Times New Roman" w:hAnsi="Times New Roman" w:cs="Times New Roman"/>
                <w:sz w:val="24"/>
                <w:szCs w:val="24"/>
                <w:lang w:eastAsia="fr-FR"/>
              </w:rPr>
              <w:t xml:space="preserve">au Délégué de région </w:t>
            </w:r>
          </w:p>
          <w:p w14:paraId="6D945909" w14:textId="77777777" w:rsidR="007D6AC2" w:rsidRPr="0005381F" w:rsidRDefault="007D6AC2" w:rsidP="00727BFC">
            <w:pPr>
              <w:spacing w:after="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Informe par mail la validation de l’inscription à chaque personne inscrite.</w:t>
            </w:r>
          </w:p>
          <w:p w14:paraId="6F2890B9" w14:textId="4DF52F69" w:rsidR="007D6AC2" w:rsidRPr="0005381F" w:rsidRDefault="007D6AC2" w:rsidP="00727BFC">
            <w:pPr>
              <w:spacing w:after="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Enregistre sous forme de tableaux les résultats et les transmet à la Présidente</w:t>
            </w:r>
          </w:p>
          <w:p w14:paraId="0244FD20" w14:textId="7C99FCCF" w:rsidR="00BC459F" w:rsidRPr="0005381F" w:rsidRDefault="007D6AC2" w:rsidP="00727BFC">
            <w:pPr>
              <w:spacing w:after="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Règle la facture vétérinaire selon l</w:t>
            </w:r>
            <w:r w:rsidR="008B517F">
              <w:rPr>
                <w:rFonts w:ascii="Times New Roman" w:eastAsia="Times New Roman" w:hAnsi="Times New Roman" w:cs="Times New Roman"/>
                <w:sz w:val="24"/>
                <w:szCs w:val="24"/>
                <w:lang w:eastAsia="fr-FR"/>
              </w:rPr>
              <w:t>a convention établie</w:t>
            </w:r>
            <w:r w:rsidR="00BC459F" w:rsidRPr="0005381F">
              <w:rPr>
                <w:rFonts w:ascii="Times New Roman" w:eastAsia="Times New Roman" w:hAnsi="Times New Roman" w:cs="Times New Roman"/>
                <w:sz w:val="24"/>
                <w:szCs w:val="24"/>
                <w:lang w:eastAsia="fr-FR"/>
              </w:rPr>
              <w:t xml:space="preserve"> avec celui-ci et le </w:t>
            </w:r>
            <w:r w:rsidR="008B517F">
              <w:rPr>
                <w:rFonts w:ascii="Times New Roman" w:eastAsia="Times New Roman" w:hAnsi="Times New Roman" w:cs="Times New Roman"/>
                <w:sz w:val="24"/>
                <w:szCs w:val="24"/>
                <w:lang w:eastAsia="fr-FR"/>
              </w:rPr>
              <w:t>CBF</w:t>
            </w:r>
            <w:r w:rsidR="00BC459F" w:rsidRPr="0005381F">
              <w:rPr>
                <w:rFonts w:ascii="Times New Roman" w:eastAsia="Times New Roman" w:hAnsi="Times New Roman" w:cs="Times New Roman"/>
                <w:sz w:val="24"/>
                <w:szCs w:val="24"/>
                <w:lang w:eastAsia="fr-FR"/>
              </w:rPr>
              <w:t>.</w:t>
            </w:r>
          </w:p>
          <w:p w14:paraId="2BAF681A" w14:textId="77777777" w:rsidR="00BC459F" w:rsidRPr="0005381F" w:rsidRDefault="00BC459F" w:rsidP="00BC459F">
            <w:pPr>
              <w:spacing w:before="240" w:after="120" w:line="240" w:lineRule="auto"/>
              <w:rPr>
                <w:rFonts w:ascii="Times New Roman" w:eastAsia="Times New Roman" w:hAnsi="Times New Roman" w:cs="Times New Roman"/>
                <w:b/>
                <w:i/>
                <w:sz w:val="24"/>
                <w:szCs w:val="24"/>
                <w:lang w:eastAsia="fr-FR"/>
              </w:rPr>
            </w:pPr>
            <w:r w:rsidRPr="0005381F">
              <w:rPr>
                <w:rFonts w:ascii="Times New Roman" w:eastAsia="Times New Roman" w:hAnsi="Times New Roman" w:cs="Times New Roman"/>
                <w:b/>
                <w:i/>
                <w:sz w:val="24"/>
                <w:szCs w:val="24"/>
                <w:lang w:eastAsia="fr-FR"/>
              </w:rPr>
              <w:t xml:space="preserve">COMMUNICATION </w:t>
            </w:r>
          </w:p>
          <w:p w14:paraId="03397F20" w14:textId="77777777" w:rsidR="00BC459F" w:rsidRPr="0005381F" w:rsidRDefault="00BC459F" w:rsidP="00BC459F">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lastRenderedPageBreak/>
              <w:t>Administratrice de la page Facebook.</w:t>
            </w:r>
          </w:p>
          <w:p w14:paraId="4FCE924A" w14:textId="3A849826" w:rsidR="00BC459F" w:rsidRPr="0005381F" w:rsidRDefault="00BC459F" w:rsidP="00BC459F">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Administratrice, Modératrice, experte du groupe : « ENTRE NOUS MEMBRES DU CBF »</w:t>
            </w:r>
          </w:p>
          <w:p w14:paraId="42CF0C68" w14:textId="77777777" w:rsidR="00BC459F" w:rsidRPr="0005381F" w:rsidRDefault="00BC459F" w:rsidP="00C42B7E">
            <w:pPr>
              <w:spacing w:before="240" w:after="120" w:line="240" w:lineRule="auto"/>
              <w:rPr>
                <w:rFonts w:ascii="Times New Roman" w:eastAsia="Times New Roman" w:hAnsi="Times New Roman" w:cs="Times New Roman"/>
                <w:sz w:val="24"/>
                <w:szCs w:val="24"/>
                <w:lang w:eastAsia="fr-FR"/>
              </w:rPr>
            </w:pPr>
          </w:p>
          <w:p w14:paraId="1C1BD55D" w14:textId="77777777" w:rsidR="008E436D" w:rsidRPr="0005381F" w:rsidRDefault="00AF7404" w:rsidP="00C42B7E">
            <w:pPr>
              <w:spacing w:before="240" w:after="120" w:line="240" w:lineRule="auto"/>
              <w:rPr>
                <w:rFonts w:ascii="Times New Roman" w:eastAsia="Times New Roman" w:hAnsi="Times New Roman" w:cs="Times New Roman"/>
                <w:b/>
                <w:sz w:val="24"/>
                <w:szCs w:val="24"/>
                <w:u w:val="single"/>
                <w:lang w:eastAsia="fr-FR"/>
              </w:rPr>
            </w:pPr>
            <w:r w:rsidRPr="0005381F">
              <w:rPr>
                <w:rFonts w:ascii="Times New Roman" w:eastAsia="Times New Roman" w:hAnsi="Times New Roman" w:cs="Times New Roman"/>
                <w:b/>
                <w:sz w:val="24"/>
                <w:szCs w:val="24"/>
                <w:highlight w:val="lightGray"/>
                <w:u w:val="single"/>
                <w:lang w:eastAsia="fr-FR"/>
              </w:rPr>
              <w:t xml:space="preserve">Sabrina </w:t>
            </w:r>
            <w:r w:rsidR="00503B23" w:rsidRPr="0005381F">
              <w:rPr>
                <w:rFonts w:ascii="Times New Roman" w:eastAsia="Times New Roman" w:hAnsi="Times New Roman" w:cs="Times New Roman"/>
                <w:b/>
                <w:sz w:val="24"/>
                <w:szCs w:val="24"/>
                <w:highlight w:val="lightGray"/>
                <w:u w:val="single"/>
                <w:lang w:eastAsia="fr-FR"/>
              </w:rPr>
              <w:t>GAYET, membre du comité</w:t>
            </w:r>
          </w:p>
          <w:p w14:paraId="72D5139E" w14:textId="77777777" w:rsidR="00331CBA" w:rsidRPr="0005381F" w:rsidRDefault="00331CBA" w:rsidP="00C42B7E">
            <w:pPr>
              <w:spacing w:before="240" w:after="120" w:line="240" w:lineRule="auto"/>
              <w:rPr>
                <w:rFonts w:ascii="Times New Roman" w:eastAsia="Times New Roman" w:hAnsi="Times New Roman" w:cs="Times New Roman"/>
                <w:b/>
                <w:sz w:val="24"/>
                <w:szCs w:val="24"/>
                <w:lang w:eastAsia="fr-FR"/>
              </w:rPr>
            </w:pPr>
            <w:r w:rsidRPr="0005381F">
              <w:rPr>
                <w:rFonts w:ascii="Times New Roman" w:eastAsia="Times New Roman" w:hAnsi="Times New Roman" w:cs="Times New Roman"/>
                <w:b/>
                <w:sz w:val="24"/>
                <w:szCs w:val="24"/>
                <w:lang w:eastAsia="fr-FR"/>
              </w:rPr>
              <w:t>Secrétaire de rédaction du Bulletin mensuel</w:t>
            </w:r>
          </w:p>
          <w:p w14:paraId="735E957F" w14:textId="77777777" w:rsidR="008917CE" w:rsidRPr="0005381F" w:rsidRDefault="00992E7A"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 xml:space="preserve">Après les RE, le Championnat SCC, collecte les commentaires des juges, les mots des délégués, les </w:t>
            </w:r>
            <w:r w:rsidR="00BC459F" w:rsidRPr="0005381F">
              <w:rPr>
                <w:rFonts w:ascii="Times New Roman" w:eastAsia="Times New Roman" w:hAnsi="Times New Roman" w:cs="Times New Roman"/>
                <w:sz w:val="24"/>
                <w:szCs w:val="24"/>
                <w:lang w:eastAsia="fr-FR"/>
              </w:rPr>
              <w:t>photos (</w:t>
            </w:r>
            <w:r w:rsidR="00F96F82" w:rsidRPr="0005381F">
              <w:rPr>
                <w:rFonts w:ascii="Times New Roman" w:eastAsia="Times New Roman" w:hAnsi="Times New Roman" w:cs="Times New Roman"/>
                <w:sz w:val="24"/>
                <w:szCs w:val="24"/>
                <w:lang w:eastAsia="fr-FR"/>
              </w:rPr>
              <w:t>sur</w:t>
            </w:r>
            <w:r w:rsidR="00F95740" w:rsidRPr="0005381F">
              <w:rPr>
                <w:rFonts w:ascii="Times New Roman" w:eastAsia="Times New Roman" w:hAnsi="Times New Roman" w:cs="Times New Roman"/>
                <w:sz w:val="24"/>
                <w:szCs w:val="24"/>
                <w:lang w:eastAsia="fr-FR"/>
              </w:rPr>
              <w:t xml:space="preserve"> fb ou a</w:t>
            </w:r>
            <w:r w:rsidR="00331CBA" w:rsidRPr="0005381F">
              <w:rPr>
                <w:rFonts w:ascii="Times New Roman" w:eastAsia="Times New Roman" w:hAnsi="Times New Roman" w:cs="Times New Roman"/>
                <w:sz w:val="24"/>
                <w:szCs w:val="24"/>
                <w:lang w:eastAsia="fr-FR"/>
              </w:rPr>
              <w:t>u</w:t>
            </w:r>
            <w:r w:rsidR="00F95740" w:rsidRPr="0005381F">
              <w:rPr>
                <w:rFonts w:ascii="Times New Roman" w:eastAsia="Times New Roman" w:hAnsi="Times New Roman" w:cs="Times New Roman"/>
                <w:sz w:val="24"/>
                <w:szCs w:val="24"/>
                <w:lang w:eastAsia="fr-FR"/>
              </w:rPr>
              <w:t>près des délégués)</w:t>
            </w:r>
            <w:r w:rsidRPr="0005381F">
              <w:rPr>
                <w:rFonts w:ascii="Times New Roman" w:eastAsia="Times New Roman" w:hAnsi="Times New Roman" w:cs="Times New Roman"/>
                <w:sz w:val="24"/>
                <w:szCs w:val="24"/>
                <w:lang w:eastAsia="fr-FR"/>
              </w:rPr>
              <w:t xml:space="preserve"> qu’elle sélectionne et</w:t>
            </w:r>
            <w:r w:rsidR="00331CBA" w:rsidRPr="0005381F">
              <w:rPr>
                <w:rFonts w:ascii="Times New Roman" w:eastAsia="Times New Roman" w:hAnsi="Times New Roman" w:cs="Times New Roman"/>
                <w:sz w:val="24"/>
                <w:szCs w:val="24"/>
                <w:lang w:eastAsia="fr-FR"/>
              </w:rPr>
              <w:t xml:space="preserve"> retouche</w:t>
            </w:r>
            <w:r w:rsidRPr="0005381F">
              <w:rPr>
                <w:rFonts w:ascii="Times New Roman" w:eastAsia="Times New Roman" w:hAnsi="Times New Roman" w:cs="Times New Roman"/>
                <w:sz w:val="24"/>
                <w:szCs w:val="24"/>
                <w:lang w:eastAsia="fr-FR"/>
              </w:rPr>
              <w:t>, pour chaque exposition concernée, elle transmet ces éléments</w:t>
            </w:r>
            <w:r w:rsidR="00820047" w:rsidRPr="0005381F">
              <w:rPr>
                <w:rFonts w:ascii="Times New Roman" w:eastAsia="Times New Roman" w:hAnsi="Times New Roman" w:cs="Times New Roman"/>
                <w:sz w:val="24"/>
                <w:szCs w:val="24"/>
                <w:lang w:eastAsia="fr-FR"/>
              </w:rPr>
              <w:t xml:space="preserve"> (</w:t>
            </w:r>
            <w:r w:rsidRPr="0005381F">
              <w:rPr>
                <w:rFonts w:ascii="Times New Roman" w:eastAsia="Times New Roman" w:hAnsi="Times New Roman" w:cs="Times New Roman"/>
                <w:sz w:val="24"/>
                <w:szCs w:val="24"/>
                <w:lang w:eastAsia="fr-FR"/>
              </w:rPr>
              <w:t>même s</w:t>
            </w:r>
            <w:r w:rsidR="00D0062D" w:rsidRPr="0005381F">
              <w:rPr>
                <w:rFonts w:ascii="Times New Roman" w:eastAsia="Times New Roman" w:hAnsi="Times New Roman" w:cs="Times New Roman"/>
                <w:sz w:val="24"/>
                <w:szCs w:val="24"/>
                <w:lang w:eastAsia="fr-FR"/>
              </w:rPr>
              <w:t>i certains font défaut</w:t>
            </w:r>
            <w:r w:rsidRPr="0005381F">
              <w:rPr>
                <w:rFonts w:ascii="Times New Roman" w:eastAsia="Times New Roman" w:hAnsi="Times New Roman" w:cs="Times New Roman"/>
                <w:sz w:val="24"/>
                <w:szCs w:val="24"/>
                <w:lang w:eastAsia="fr-FR"/>
              </w:rPr>
              <w:t xml:space="preserve">, par exemple les commentaires du </w:t>
            </w:r>
            <w:r w:rsidR="003864C2" w:rsidRPr="0005381F">
              <w:rPr>
                <w:rFonts w:ascii="Times New Roman" w:eastAsia="Times New Roman" w:hAnsi="Times New Roman" w:cs="Times New Roman"/>
                <w:sz w:val="24"/>
                <w:szCs w:val="24"/>
                <w:lang w:eastAsia="fr-FR"/>
              </w:rPr>
              <w:t>juge)</w:t>
            </w:r>
            <w:r w:rsidRPr="0005381F">
              <w:rPr>
                <w:rFonts w:ascii="Times New Roman" w:eastAsia="Times New Roman" w:hAnsi="Times New Roman" w:cs="Times New Roman"/>
                <w:sz w:val="24"/>
                <w:szCs w:val="24"/>
                <w:lang w:eastAsia="fr-FR"/>
              </w:rPr>
              <w:t xml:space="preserve"> à </w:t>
            </w:r>
            <w:r w:rsidR="00543108" w:rsidRPr="0005381F">
              <w:rPr>
                <w:rFonts w:ascii="Times New Roman" w:eastAsia="Times New Roman" w:hAnsi="Times New Roman" w:cs="Times New Roman"/>
                <w:sz w:val="24"/>
                <w:szCs w:val="24"/>
                <w:lang w:eastAsia="fr-FR"/>
              </w:rPr>
              <w:t>CEDIA</w:t>
            </w:r>
            <w:r w:rsidRPr="0005381F">
              <w:rPr>
                <w:rFonts w:ascii="Times New Roman" w:eastAsia="Times New Roman" w:hAnsi="Times New Roman" w:cs="Times New Roman"/>
                <w:sz w:val="24"/>
                <w:szCs w:val="24"/>
                <w:lang w:eastAsia="fr-FR"/>
              </w:rPr>
              <w:t xml:space="preserve">, en un seul </w:t>
            </w:r>
            <w:r w:rsidR="00F96F82" w:rsidRPr="0005381F">
              <w:rPr>
                <w:rFonts w:ascii="Times New Roman" w:eastAsia="Times New Roman" w:hAnsi="Times New Roman" w:cs="Times New Roman"/>
                <w:sz w:val="24"/>
                <w:szCs w:val="24"/>
                <w:lang w:eastAsia="fr-FR"/>
              </w:rPr>
              <w:t>envoi, au</w:t>
            </w:r>
            <w:r w:rsidRPr="0005381F">
              <w:rPr>
                <w:rFonts w:ascii="Times New Roman" w:eastAsia="Times New Roman" w:hAnsi="Times New Roman" w:cs="Times New Roman"/>
                <w:sz w:val="24"/>
                <w:szCs w:val="24"/>
                <w:lang w:eastAsia="fr-FR"/>
              </w:rPr>
              <w:t xml:space="preserve"> plus tard 3 semaines avant la date prévue pour la parution </w:t>
            </w:r>
            <w:r w:rsidR="00331CBA" w:rsidRPr="0005381F">
              <w:rPr>
                <w:rFonts w:ascii="Times New Roman" w:eastAsia="Times New Roman" w:hAnsi="Times New Roman" w:cs="Times New Roman"/>
                <w:sz w:val="24"/>
                <w:szCs w:val="24"/>
                <w:lang w:eastAsia="fr-FR"/>
              </w:rPr>
              <w:t>du Bulletin</w:t>
            </w:r>
          </w:p>
          <w:p w14:paraId="0E9A2825" w14:textId="6DD57B5B" w:rsidR="00F96F82" w:rsidRPr="0005381F" w:rsidRDefault="00F96F82"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 xml:space="preserve">Après les Spéciales de race, collecte les </w:t>
            </w:r>
            <w:r w:rsidR="00190B55" w:rsidRPr="0005381F">
              <w:rPr>
                <w:rFonts w:ascii="Times New Roman" w:eastAsia="Times New Roman" w:hAnsi="Times New Roman" w:cs="Times New Roman"/>
                <w:sz w:val="24"/>
                <w:szCs w:val="24"/>
                <w:lang w:eastAsia="fr-FR"/>
              </w:rPr>
              <w:t xml:space="preserve">mêmes éléments </w:t>
            </w:r>
            <w:r w:rsidRPr="0005381F">
              <w:rPr>
                <w:rFonts w:ascii="Times New Roman" w:eastAsia="Times New Roman" w:hAnsi="Times New Roman" w:cs="Times New Roman"/>
                <w:sz w:val="24"/>
                <w:szCs w:val="24"/>
                <w:lang w:eastAsia="fr-FR"/>
              </w:rPr>
              <w:t>photos (sur Facebook ou auprès des délégués) qu’elle sélectionne et retouche, pour chaque exposition concernée</w:t>
            </w:r>
            <w:r w:rsidR="00190B55" w:rsidRPr="0005381F">
              <w:rPr>
                <w:rFonts w:ascii="Times New Roman" w:eastAsia="Times New Roman" w:hAnsi="Times New Roman" w:cs="Times New Roman"/>
                <w:sz w:val="24"/>
                <w:szCs w:val="24"/>
                <w:lang w:eastAsia="fr-FR"/>
              </w:rPr>
              <w:t xml:space="preserve"> et envoi à Daniel BEGUIN </w:t>
            </w:r>
          </w:p>
          <w:p w14:paraId="4B02C26C" w14:textId="77777777" w:rsidR="00B20ED3" w:rsidRPr="0005381F" w:rsidRDefault="00D73491" w:rsidP="00C42B7E">
            <w:pPr>
              <w:spacing w:before="240"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Testeur TAN</w:t>
            </w:r>
          </w:p>
          <w:p w14:paraId="43E97ECD" w14:textId="77777777" w:rsidR="009566B8" w:rsidRPr="0005381F" w:rsidRDefault="009566B8" w:rsidP="009566B8">
            <w:pPr>
              <w:spacing w:before="240" w:after="120" w:line="240" w:lineRule="auto"/>
              <w:rPr>
                <w:rFonts w:ascii="Times New Roman" w:eastAsia="Times New Roman" w:hAnsi="Times New Roman" w:cs="Times New Roman"/>
                <w:sz w:val="24"/>
                <w:szCs w:val="24"/>
                <w:u w:val="single"/>
                <w:lang w:eastAsia="fr-FR"/>
              </w:rPr>
            </w:pPr>
          </w:p>
          <w:p w14:paraId="6FB268F1" w14:textId="77777777" w:rsidR="009D2F1A" w:rsidRPr="0005381F" w:rsidRDefault="00BC459F" w:rsidP="00C42B7E">
            <w:pPr>
              <w:spacing w:before="240" w:after="120" w:line="240" w:lineRule="auto"/>
              <w:rPr>
                <w:rFonts w:ascii="Times New Roman" w:eastAsia="Times New Roman" w:hAnsi="Times New Roman" w:cs="Times New Roman"/>
                <w:sz w:val="24"/>
                <w:szCs w:val="24"/>
                <w:u w:val="single"/>
                <w:lang w:eastAsia="fr-FR"/>
              </w:rPr>
            </w:pPr>
            <w:r w:rsidRPr="0005381F">
              <w:rPr>
                <w:rFonts w:ascii="Times New Roman" w:eastAsia="Times New Roman" w:hAnsi="Times New Roman" w:cs="Times New Roman"/>
                <w:b/>
                <w:bCs/>
                <w:sz w:val="24"/>
                <w:szCs w:val="24"/>
                <w:highlight w:val="lightGray"/>
                <w:u w:val="single"/>
                <w:lang w:eastAsia="fr-FR"/>
              </w:rPr>
              <w:t>Laurence ROUSSEAUX,</w:t>
            </w:r>
            <w:r w:rsidR="009D2F1A" w:rsidRPr="0005381F">
              <w:rPr>
                <w:rFonts w:ascii="Times New Roman" w:eastAsia="Times New Roman" w:hAnsi="Times New Roman" w:cs="Times New Roman"/>
                <w:b/>
                <w:bCs/>
                <w:sz w:val="24"/>
                <w:szCs w:val="24"/>
                <w:highlight w:val="lightGray"/>
                <w:u w:val="single"/>
                <w:lang w:eastAsia="fr-FR"/>
              </w:rPr>
              <w:t xml:space="preserve"> membre du comité</w:t>
            </w:r>
          </w:p>
          <w:p w14:paraId="48CEC76A" w14:textId="31EA4FDD" w:rsidR="00BC459F" w:rsidRPr="0005381F" w:rsidRDefault="00BC459F" w:rsidP="00CC6DCF">
            <w:pPr>
              <w:spacing w:after="120" w:line="240" w:lineRule="auto"/>
              <w:rPr>
                <w:rFonts w:ascii="Times New Roman" w:eastAsia="Times New Roman" w:hAnsi="Times New Roman" w:cs="Times New Roman"/>
                <w:sz w:val="24"/>
                <w:szCs w:val="24"/>
                <w:lang w:eastAsia="fr-FR"/>
              </w:rPr>
            </w:pPr>
            <w:r w:rsidRPr="0005381F">
              <w:rPr>
                <w:rFonts w:ascii="Times New Roman" w:eastAsia="Times New Roman" w:hAnsi="Times New Roman" w:cs="Times New Roman"/>
                <w:sz w:val="24"/>
                <w:szCs w:val="24"/>
                <w:lang w:eastAsia="fr-FR"/>
              </w:rPr>
              <w:t xml:space="preserve"> </w:t>
            </w:r>
          </w:p>
        </w:tc>
      </w:tr>
      <w:tr w:rsidR="00C06330" w:rsidRPr="00CC6DCF" w14:paraId="5D607C4C" w14:textId="77777777" w:rsidTr="00514930">
        <w:trPr>
          <w:tblCellSpacing w:w="15" w:type="dxa"/>
        </w:trPr>
        <w:tc>
          <w:tcPr>
            <w:tcW w:w="9124" w:type="dxa"/>
            <w:vAlign w:val="center"/>
          </w:tcPr>
          <w:p w14:paraId="18D74A56" w14:textId="77777777" w:rsidR="00E42ECC" w:rsidRDefault="00CC6DCF" w:rsidP="003A1D0A">
            <w:pPr>
              <w:spacing w:after="0" w:line="240" w:lineRule="auto"/>
              <w:rPr>
                <w:rFonts w:ascii="Times New Roman" w:eastAsia="Times New Roman" w:hAnsi="Times New Roman" w:cs="Times New Roman"/>
                <w:lang w:eastAsia="fr-FR"/>
              </w:rPr>
            </w:pPr>
            <w:r w:rsidRPr="0005381F">
              <w:rPr>
                <w:rFonts w:ascii="Times New Roman" w:eastAsia="Times New Roman" w:hAnsi="Times New Roman" w:cs="Times New Roman"/>
                <w:lang w:eastAsia="fr-FR"/>
              </w:rPr>
              <w:lastRenderedPageBreak/>
              <w:t xml:space="preserve">Avant l’assemblée générale </w:t>
            </w:r>
            <w:r w:rsidR="00E42ECC">
              <w:rPr>
                <w:rFonts w:ascii="Times New Roman" w:eastAsia="Times New Roman" w:hAnsi="Times New Roman" w:cs="Times New Roman"/>
                <w:lang w:eastAsia="fr-FR"/>
              </w:rPr>
              <w:t xml:space="preserve">demande à chaque délégué et </w:t>
            </w:r>
            <w:r w:rsidR="005035C0">
              <w:rPr>
                <w:rFonts w:ascii="Times New Roman" w:eastAsia="Times New Roman" w:hAnsi="Times New Roman" w:cs="Times New Roman"/>
                <w:lang w:eastAsia="fr-FR"/>
              </w:rPr>
              <w:t>réceptionne</w:t>
            </w:r>
            <w:r w:rsidRPr="0005381F">
              <w:rPr>
                <w:rFonts w:ascii="Times New Roman" w:eastAsia="Times New Roman" w:hAnsi="Times New Roman" w:cs="Times New Roman"/>
                <w:lang w:eastAsia="fr-FR"/>
              </w:rPr>
              <w:t xml:space="preserve"> le compte rendu</w:t>
            </w:r>
            <w:r w:rsidR="00E42ECC">
              <w:rPr>
                <w:rFonts w:ascii="Times New Roman" w:eastAsia="Times New Roman" w:hAnsi="Times New Roman" w:cs="Times New Roman"/>
                <w:lang w:eastAsia="fr-FR"/>
              </w:rPr>
              <w:t xml:space="preserve"> de son activité annuelle</w:t>
            </w:r>
          </w:p>
          <w:p w14:paraId="6834FE95" w14:textId="77777777" w:rsidR="00E42ECC" w:rsidRDefault="00E42ECC" w:rsidP="003A1D0A">
            <w:pPr>
              <w:spacing w:after="0" w:line="240" w:lineRule="auto"/>
              <w:rPr>
                <w:rFonts w:ascii="Times New Roman" w:eastAsia="Times New Roman" w:hAnsi="Times New Roman" w:cs="Times New Roman"/>
                <w:lang w:eastAsia="fr-FR"/>
              </w:rPr>
            </w:pPr>
          </w:p>
          <w:p w14:paraId="03F15BEE" w14:textId="69E8824B" w:rsidR="00C06330" w:rsidRPr="0005381F" w:rsidRDefault="00E42ECC" w:rsidP="003A1D0A">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Lors de l’AG annuelle, procède à la lecture de chaque compte rendu et soumet au vote la prolongation de la délégation </w:t>
            </w:r>
            <w:r w:rsidR="00CC6DCF" w:rsidRPr="0005381F">
              <w:rPr>
                <w:rFonts w:ascii="Times New Roman" w:eastAsia="Times New Roman" w:hAnsi="Times New Roman" w:cs="Times New Roman"/>
                <w:lang w:eastAsia="fr-FR"/>
              </w:rPr>
              <w:t xml:space="preserve"> </w:t>
            </w:r>
          </w:p>
        </w:tc>
      </w:tr>
      <w:tr w:rsidR="00E73CCD" w:rsidRPr="00CC6DCF" w14:paraId="2C1715DB" w14:textId="77777777" w:rsidTr="00514930">
        <w:trPr>
          <w:tblCellSpacing w:w="15" w:type="dxa"/>
        </w:trPr>
        <w:tc>
          <w:tcPr>
            <w:tcW w:w="9124" w:type="dxa"/>
            <w:vAlign w:val="center"/>
          </w:tcPr>
          <w:p w14:paraId="598D4A59" w14:textId="77777777" w:rsidR="00E73CCD" w:rsidRPr="0005381F" w:rsidRDefault="00E73CCD" w:rsidP="003A1D0A">
            <w:pPr>
              <w:spacing w:after="0" w:line="240" w:lineRule="auto"/>
              <w:rPr>
                <w:rFonts w:ascii="Times New Roman" w:eastAsia="Times New Roman" w:hAnsi="Times New Roman" w:cs="Times New Roman"/>
                <w:lang w:eastAsia="fr-FR"/>
              </w:rPr>
            </w:pPr>
          </w:p>
          <w:p w14:paraId="1C6A10E6" w14:textId="07AEC96D" w:rsidR="00CC6DCF" w:rsidRPr="0005381F" w:rsidRDefault="00CC6DCF" w:rsidP="003A1D0A">
            <w:pPr>
              <w:spacing w:after="0" w:line="240" w:lineRule="auto"/>
              <w:rPr>
                <w:rFonts w:ascii="Times New Roman" w:eastAsia="Times New Roman" w:hAnsi="Times New Roman" w:cs="Times New Roman"/>
                <w:lang w:eastAsia="fr-FR"/>
              </w:rPr>
            </w:pPr>
            <w:r w:rsidRPr="0005381F">
              <w:rPr>
                <w:rFonts w:ascii="Times New Roman" w:eastAsia="Times New Roman" w:hAnsi="Times New Roman" w:cs="Times New Roman"/>
                <w:lang w:eastAsia="fr-FR"/>
              </w:rPr>
              <w:t xml:space="preserve">Sollicite chaque délégué pour organiser une séance </w:t>
            </w:r>
            <w:r w:rsidR="00E42ECC">
              <w:rPr>
                <w:rFonts w:ascii="Times New Roman" w:eastAsia="Times New Roman" w:hAnsi="Times New Roman" w:cs="Times New Roman"/>
                <w:lang w:eastAsia="fr-FR"/>
              </w:rPr>
              <w:t xml:space="preserve">annuelle </w:t>
            </w:r>
            <w:r w:rsidRPr="0005381F">
              <w:rPr>
                <w:rFonts w:ascii="Times New Roman" w:eastAsia="Times New Roman" w:hAnsi="Times New Roman" w:cs="Times New Roman"/>
                <w:lang w:eastAsia="fr-FR"/>
              </w:rPr>
              <w:t xml:space="preserve">de Tan et Breath dans </w:t>
            </w:r>
            <w:r w:rsidR="00E42ECC">
              <w:rPr>
                <w:rFonts w:ascii="Times New Roman" w:eastAsia="Times New Roman" w:hAnsi="Times New Roman" w:cs="Times New Roman"/>
                <w:lang w:eastAsia="fr-FR"/>
              </w:rPr>
              <w:t>la Région pour laquelle il a reçu délégation du CBF</w:t>
            </w:r>
          </w:p>
        </w:tc>
      </w:tr>
      <w:tr w:rsidR="00E73CCD" w:rsidRPr="00B76E5F" w14:paraId="14A4A304" w14:textId="77777777" w:rsidTr="00514930">
        <w:trPr>
          <w:tblCellSpacing w:w="15" w:type="dxa"/>
        </w:trPr>
        <w:tc>
          <w:tcPr>
            <w:tcW w:w="9124" w:type="dxa"/>
            <w:vAlign w:val="center"/>
          </w:tcPr>
          <w:p w14:paraId="0CAE4548" w14:textId="77777777" w:rsidR="003864C2" w:rsidRPr="00B76E5F" w:rsidRDefault="003864C2" w:rsidP="003A1D0A">
            <w:pPr>
              <w:spacing w:after="0" w:line="240" w:lineRule="auto"/>
              <w:rPr>
                <w:rFonts w:ascii="Times New Roman" w:eastAsia="Times New Roman" w:hAnsi="Times New Roman" w:cs="Times New Roman"/>
                <w:lang w:eastAsia="fr-FR"/>
              </w:rPr>
            </w:pPr>
          </w:p>
        </w:tc>
      </w:tr>
    </w:tbl>
    <w:p w14:paraId="0B0E8B5A" w14:textId="77777777" w:rsidR="00333A42" w:rsidRPr="00B76E5F" w:rsidRDefault="00333A42" w:rsidP="003A1D0A"/>
    <w:sectPr w:rsidR="00333A42" w:rsidRPr="00B76E5F" w:rsidSect="0053328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A84C1" w14:textId="77777777" w:rsidR="008C5E1B" w:rsidRDefault="008C5E1B" w:rsidP="00435D1E">
      <w:pPr>
        <w:spacing w:after="0" w:line="240" w:lineRule="auto"/>
      </w:pPr>
      <w:r>
        <w:separator/>
      </w:r>
    </w:p>
  </w:endnote>
  <w:endnote w:type="continuationSeparator" w:id="0">
    <w:p w14:paraId="569BF8AD" w14:textId="77777777" w:rsidR="008C5E1B" w:rsidRDefault="008C5E1B" w:rsidP="00435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079608"/>
      <w:docPartObj>
        <w:docPartGallery w:val="Page Numbers (Bottom of Page)"/>
        <w:docPartUnique/>
      </w:docPartObj>
    </w:sdtPr>
    <w:sdtEndPr/>
    <w:sdtContent>
      <w:p w14:paraId="085A8E29" w14:textId="77777777" w:rsidR="00435D1E" w:rsidRDefault="008C5E1B">
        <w:pPr>
          <w:pStyle w:val="Pieddepage"/>
        </w:pPr>
        <w:r>
          <w:rPr>
            <w:noProof/>
          </w:rPr>
          <w:pict w14:anchorId="04BB93CC">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2B21B7D3" w14:textId="77777777" w:rsidR="00435D1E" w:rsidRDefault="00167332">
                    <w:pPr>
                      <w:jc w:val="center"/>
                    </w:pPr>
                    <w:r>
                      <w:fldChar w:fldCharType="begin"/>
                    </w:r>
                    <w:r w:rsidR="00435D1E">
                      <w:instrText>PAGE    \* MERGEFORMAT</w:instrText>
                    </w:r>
                    <w:r>
                      <w:fldChar w:fldCharType="separate"/>
                    </w:r>
                    <w:r w:rsidR="0005381F" w:rsidRPr="0005381F">
                      <w:rPr>
                        <w:noProof/>
                        <w:sz w:val="16"/>
                        <w:szCs w:val="16"/>
                      </w:rPr>
                      <w:t>6</w:t>
                    </w:r>
                    <w:r>
                      <w:rPr>
                        <w:sz w:val="16"/>
                        <w:szCs w:val="16"/>
                      </w:rPr>
                      <w:fldChar w:fldCharType="end"/>
                    </w:r>
                  </w:p>
                </w:txbxContent>
              </v:textbox>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CB47B" w14:textId="77777777" w:rsidR="008C5E1B" w:rsidRDefault="008C5E1B" w:rsidP="00435D1E">
      <w:pPr>
        <w:spacing w:after="0" w:line="240" w:lineRule="auto"/>
      </w:pPr>
      <w:r>
        <w:separator/>
      </w:r>
    </w:p>
  </w:footnote>
  <w:footnote w:type="continuationSeparator" w:id="0">
    <w:p w14:paraId="0601AAC7" w14:textId="77777777" w:rsidR="008C5E1B" w:rsidRDefault="008C5E1B" w:rsidP="00435D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1680F"/>
    <w:multiLevelType w:val="hybridMultilevel"/>
    <w:tmpl w:val="91446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F2646E"/>
    <w:multiLevelType w:val="hybridMultilevel"/>
    <w:tmpl w:val="05BA2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2F1A"/>
    <w:rsid w:val="000025E1"/>
    <w:rsid w:val="0000736F"/>
    <w:rsid w:val="00034142"/>
    <w:rsid w:val="00034EF4"/>
    <w:rsid w:val="0005381F"/>
    <w:rsid w:val="00057F65"/>
    <w:rsid w:val="000614CC"/>
    <w:rsid w:val="000805C8"/>
    <w:rsid w:val="000A4196"/>
    <w:rsid w:val="0011487D"/>
    <w:rsid w:val="001233D2"/>
    <w:rsid w:val="001346CA"/>
    <w:rsid w:val="00134D5C"/>
    <w:rsid w:val="0013571C"/>
    <w:rsid w:val="001446CD"/>
    <w:rsid w:val="001452FC"/>
    <w:rsid w:val="001530DC"/>
    <w:rsid w:val="00167332"/>
    <w:rsid w:val="00190B55"/>
    <w:rsid w:val="001B15DB"/>
    <w:rsid w:val="001B601E"/>
    <w:rsid w:val="001B751B"/>
    <w:rsid w:val="001C45D9"/>
    <w:rsid w:val="001D18BC"/>
    <w:rsid w:val="001D21F0"/>
    <w:rsid w:val="001D38CF"/>
    <w:rsid w:val="001E3864"/>
    <w:rsid w:val="0023506A"/>
    <w:rsid w:val="00261CF5"/>
    <w:rsid w:val="0027569E"/>
    <w:rsid w:val="00276FAB"/>
    <w:rsid w:val="00276FB4"/>
    <w:rsid w:val="002A79E4"/>
    <w:rsid w:val="002C5047"/>
    <w:rsid w:val="002E04B9"/>
    <w:rsid w:val="002F11D0"/>
    <w:rsid w:val="002F12FF"/>
    <w:rsid w:val="00300F01"/>
    <w:rsid w:val="00302A6B"/>
    <w:rsid w:val="003273A3"/>
    <w:rsid w:val="00327F16"/>
    <w:rsid w:val="00331CBA"/>
    <w:rsid w:val="00333A42"/>
    <w:rsid w:val="00336FA9"/>
    <w:rsid w:val="00343846"/>
    <w:rsid w:val="003618C2"/>
    <w:rsid w:val="00361D25"/>
    <w:rsid w:val="00370CFB"/>
    <w:rsid w:val="00375F0F"/>
    <w:rsid w:val="003845B7"/>
    <w:rsid w:val="00385694"/>
    <w:rsid w:val="003864C2"/>
    <w:rsid w:val="003A1D0A"/>
    <w:rsid w:val="003E030A"/>
    <w:rsid w:val="00400779"/>
    <w:rsid w:val="00403628"/>
    <w:rsid w:val="00406798"/>
    <w:rsid w:val="004177EE"/>
    <w:rsid w:val="004308BE"/>
    <w:rsid w:val="00435D1E"/>
    <w:rsid w:val="00443841"/>
    <w:rsid w:val="00453F0F"/>
    <w:rsid w:val="0049154D"/>
    <w:rsid w:val="0049224F"/>
    <w:rsid w:val="004B02D6"/>
    <w:rsid w:val="004B0D0B"/>
    <w:rsid w:val="004B4333"/>
    <w:rsid w:val="004B4588"/>
    <w:rsid w:val="004E2A9B"/>
    <w:rsid w:val="004F6912"/>
    <w:rsid w:val="00501CDB"/>
    <w:rsid w:val="00502012"/>
    <w:rsid w:val="005035C0"/>
    <w:rsid w:val="00503B23"/>
    <w:rsid w:val="00503B5C"/>
    <w:rsid w:val="00514930"/>
    <w:rsid w:val="0053328D"/>
    <w:rsid w:val="00543108"/>
    <w:rsid w:val="00547AF3"/>
    <w:rsid w:val="005667FB"/>
    <w:rsid w:val="005705A0"/>
    <w:rsid w:val="00586394"/>
    <w:rsid w:val="005B065E"/>
    <w:rsid w:val="005B0E69"/>
    <w:rsid w:val="005B6608"/>
    <w:rsid w:val="005D0EBB"/>
    <w:rsid w:val="005D6883"/>
    <w:rsid w:val="005E1CCF"/>
    <w:rsid w:val="005F3202"/>
    <w:rsid w:val="00613957"/>
    <w:rsid w:val="006141D9"/>
    <w:rsid w:val="0062183C"/>
    <w:rsid w:val="006258CD"/>
    <w:rsid w:val="00631941"/>
    <w:rsid w:val="00643AE3"/>
    <w:rsid w:val="0064563C"/>
    <w:rsid w:val="00664FDE"/>
    <w:rsid w:val="00666607"/>
    <w:rsid w:val="00683880"/>
    <w:rsid w:val="00684644"/>
    <w:rsid w:val="006851DF"/>
    <w:rsid w:val="006A56A0"/>
    <w:rsid w:val="006B0C25"/>
    <w:rsid w:val="006E3E03"/>
    <w:rsid w:val="00711FC7"/>
    <w:rsid w:val="00726BFC"/>
    <w:rsid w:val="00727BFC"/>
    <w:rsid w:val="00753C60"/>
    <w:rsid w:val="007719BC"/>
    <w:rsid w:val="007826E8"/>
    <w:rsid w:val="00785C9A"/>
    <w:rsid w:val="007B04E2"/>
    <w:rsid w:val="007B7BE3"/>
    <w:rsid w:val="007D07A6"/>
    <w:rsid w:val="007D29DE"/>
    <w:rsid w:val="007D6AC2"/>
    <w:rsid w:val="008050C5"/>
    <w:rsid w:val="00812178"/>
    <w:rsid w:val="00813781"/>
    <w:rsid w:val="00813E44"/>
    <w:rsid w:val="0081644E"/>
    <w:rsid w:val="00816EF6"/>
    <w:rsid w:val="00820047"/>
    <w:rsid w:val="008312BF"/>
    <w:rsid w:val="00831C00"/>
    <w:rsid w:val="00846D35"/>
    <w:rsid w:val="0085413F"/>
    <w:rsid w:val="008666C7"/>
    <w:rsid w:val="00877B45"/>
    <w:rsid w:val="00882DEC"/>
    <w:rsid w:val="00884F9F"/>
    <w:rsid w:val="008917CE"/>
    <w:rsid w:val="00896715"/>
    <w:rsid w:val="008B38EC"/>
    <w:rsid w:val="008B517F"/>
    <w:rsid w:val="008C5E1B"/>
    <w:rsid w:val="008D4B4C"/>
    <w:rsid w:val="008E436D"/>
    <w:rsid w:val="008F07AB"/>
    <w:rsid w:val="0091365E"/>
    <w:rsid w:val="00925A40"/>
    <w:rsid w:val="00937F1D"/>
    <w:rsid w:val="009434F7"/>
    <w:rsid w:val="00944522"/>
    <w:rsid w:val="0094519D"/>
    <w:rsid w:val="009566B8"/>
    <w:rsid w:val="00971578"/>
    <w:rsid w:val="00973488"/>
    <w:rsid w:val="0099090F"/>
    <w:rsid w:val="00992E7A"/>
    <w:rsid w:val="00996B7A"/>
    <w:rsid w:val="009A3EC0"/>
    <w:rsid w:val="009C09AC"/>
    <w:rsid w:val="009D2F1A"/>
    <w:rsid w:val="009D72D3"/>
    <w:rsid w:val="00A0517A"/>
    <w:rsid w:val="00A0786B"/>
    <w:rsid w:val="00A10934"/>
    <w:rsid w:val="00A148BC"/>
    <w:rsid w:val="00A15A26"/>
    <w:rsid w:val="00A174BA"/>
    <w:rsid w:val="00A21DAC"/>
    <w:rsid w:val="00A312EC"/>
    <w:rsid w:val="00A358C8"/>
    <w:rsid w:val="00A4379C"/>
    <w:rsid w:val="00A45124"/>
    <w:rsid w:val="00A56130"/>
    <w:rsid w:val="00A62B3A"/>
    <w:rsid w:val="00A6599D"/>
    <w:rsid w:val="00A67CD5"/>
    <w:rsid w:val="00A75D8F"/>
    <w:rsid w:val="00A771D3"/>
    <w:rsid w:val="00AB1509"/>
    <w:rsid w:val="00AC726F"/>
    <w:rsid w:val="00AC7F3A"/>
    <w:rsid w:val="00AD514D"/>
    <w:rsid w:val="00AE64AE"/>
    <w:rsid w:val="00AF4158"/>
    <w:rsid w:val="00AF7404"/>
    <w:rsid w:val="00B05586"/>
    <w:rsid w:val="00B112D0"/>
    <w:rsid w:val="00B20ED3"/>
    <w:rsid w:val="00B306D0"/>
    <w:rsid w:val="00B32CF1"/>
    <w:rsid w:val="00B437EF"/>
    <w:rsid w:val="00B5117A"/>
    <w:rsid w:val="00B7033E"/>
    <w:rsid w:val="00B74058"/>
    <w:rsid w:val="00B76E5F"/>
    <w:rsid w:val="00B843DA"/>
    <w:rsid w:val="00B85F29"/>
    <w:rsid w:val="00BC459F"/>
    <w:rsid w:val="00BE19E0"/>
    <w:rsid w:val="00C06330"/>
    <w:rsid w:val="00C074D7"/>
    <w:rsid w:val="00C42B7E"/>
    <w:rsid w:val="00C504C9"/>
    <w:rsid w:val="00C646BD"/>
    <w:rsid w:val="00C8015E"/>
    <w:rsid w:val="00C85E8F"/>
    <w:rsid w:val="00C9793D"/>
    <w:rsid w:val="00CB01A1"/>
    <w:rsid w:val="00CC6DCF"/>
    <w:rsid w:val="00CD0362"/>
    <w:rsid w:val="00CF5EA1"/>
    <w:rsid w:val="00CF77D2"/>
    <w:rsid w:val="00D0062D"/>
    <w:rsid w:val="00D015D1"/>
    <w:rsid w:val="00D05874"/>
    <w:rsid w:val="00D1600A"/>
    <w:rsid w:val="00D362D3"/>
    <w:rsid w:val="00D47A9F"/>
    <w:rsid w:val="00D52F39"/>
    <w:rsid w:val="00D55560"/>
    <w:rsid w:val="00D63F3E"/>
    <w:rsid w:val="00D71585"/>
    <w:rsid w:val="00D73491"/>
    <w:rsid w:val="00D90090"/>
    <w:rsid w:val="00DA706D"/>
    <w:rsid w:val="00DD41D2"/>
    <w:rsid w:val="00DF0D29"/>
    <w:rsid w:val="00E04859"/>
    <w:rsid w:val="00E05E2E"/>
    <w:rsid w:val="00E239B3"/>
    <w:rsid w:val="00E41F01"/>
    <w:rsid w:val="00E42ECC"/>
    <w:rsid w:val="00E468C1"/>
    <w:rsid w:val="00E73CCD"/>
    <w:rsid w:val="00EA216A"/>
    <w:rsid w:val="00EA2592"/>
    <w:rsid w:val="00EB2B2B"/>
    <w:rsid w:val="00EB5C7E"/>
    <w:rsid w:val="00EB75BA"/>
    <w:rsid w:val="00EF24C5"/>
    <w:rsid w:val="00F05438"/>
    <w:rsid w:val="00F17386"/>
    <w:rsid w:val="00F3603C"/>
    <w:rsid w:val="00F46902"/>
    <w:rsid w:val="00F63F4F"/>
    <w:rsid w:val="00F6661E"/>
    <w:rsid w:val="00F708C6"/>
    <w:rsid w:val="00F7586D"/>
    <w:rsid w:val="00F94219"/>
    <w:rsid w:val="00F94905"/>
    <w:rsid w:val="00F95740"/>
    <w:rsid w:val="00F96F82"/>
    <w:rsid w:val="00FB1783"/>
    <w:rsid w:val="00FB43F5"/>
    <w:rsid w:val="00FB47B5"/>
    <w:rsid w:val="00FC105F"/>
    <w:rsid w:val="00FD1B82"/>
    <w:rsid w:val="00FF0096"/>
    <w:rsid w:val="00FF2F9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0C082"/>
  <w15:docId w15:val="{6C324DE4-6BC7-430C-8AFA-CC96109E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F1A"/>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D2F1A"/>
    <w:rPr>
      <w:color w:val="0000FF"/>
      <w:u w:val="single"/>
    </w:rPr>
  </w:style>
  <w:style w:type="paragraph" w:styleId="Paragraphedeliste">
    <w:name w:val="List Paragraph"/>
    <w:basedOn w:val="Normal"/>
    <w:uiPriority w:val="34"/>
    <w:qFormat/>
    <w:rsid w:val="0081644E"/>
    <w:pPr>
      <w:ind w:left="720"/>
      <w:contextualSpacing/>
    </w:pPr>
  </w:style>
  <w:style w:type="paragraph" w:styleId="Textedebulles">
    <w:name w:val="Balloon Text"/>
    <w:basedOn w:val="Normal"/>
    <w:link w:val="TextedebullesCar"/>
    <w:uiPriority w:val="99"/>
    <w:semiHidden/>
    <w:unhideWhenUsed/>
    <w:rsid w:val="000025E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25E1"/>
    <w:rPr>
      <w:rFonts w:ascii="Segoe UI" w:hAnsi="Segoe UI" w:cs="Segoe UI"/>
      <w:sz w:val="18"/>
      <w:szCs w:val="18"/>
    </w:rPr>
  </w:style>
  <w:style w:type="paragraph" w:styleId="En-tte">
    <w:name w:val="header"/>
    <w:basedOn w:val="Normal"/>
    <w:link w:val="En-tteCar"/>
    <w:uiPriority w:val="99"/>
    <w:unhideWhenUsed/>
    <w:rsid w:val="00435D1E"/>
    <w:pPr>
      <w:tabs>
        <w:tab w:val="center" w:pos="4536"/>
        <w:tab w:val="right" w:pos="9072"/>
      </w:tabs>
      <w:spacing w:after="0" w:line="240" w:lineRule="auto"/>
    </w:pPr>
  </w:style>
  <w:style w:type="character" w:customStyle="1" w:styleId="En-tteCar">
    <w:name w:val="En-tête Car"/>
    <w:basedOn w:val="Policepardfaut"/>
    <w:link w:val="En-tte"/>
    <w:uiPriority w:val="99"/>
    <w:rsid w:val="00435D1E"/>
  </w:style>
  <w:style w:type="paragraph" w:styleId="Pieddepage">
    <w:name w:val="footer"/>
    <w:basedOn w:val="Normal"/>
    <w:link w:val="PieddepageCar"/>
    <w:uiPriority w:val="99"/>
    <w:unhideWhenUsed/>
    <w:rsid w:val="00435D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5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585783">
      <w:bodyDiv w:val="1"/>
      <w:marLeft w:val="0"/>
      <w:marRight w:val="0"/>
      <w:marTop w:val="0"/>
      <w:marBottom w:val="0"/>
      <w:divBdr>
        <w:top w:val="none" w:sz="0" w:space="0" w:color="auto"/>
        <w:left w:val="none" w:sz="0" w:space="0" w:color="auto"/>
        <w:bottom w:val="none" w:sz="0" w:space="0" w:color="auto"/>
        <w:right w:val="none" w:sz="0" w:space="0" w:color="auto"/>
      </w:divBdr>
    </w:div>
    <w:div w:id="432944280">
      <w:bodyDiv w:val="1"/>
      <w:marLeft w:val="0"/>
      <w:marRight w:val="0"/>
      <w:marTop w:val="0"/>
      <w:marBottom w:val="0"/>
      <w:divBdr>
        <w:top w:val="none" w:sz="0" w:space="0" w:color="auto"/>
        <w:left w:val="none" w:sz="0" w:space="0" w:color="auto"/>
        <w:bottom w:val="none" w:sz="0" w:space="0" w:color="auto"/>
        <w:right w:val="none" w:sz="0" w:space="0" w:color="auto"/>
      </w:divBdr>
    </w:div>
    <w:div w:id="1350065996">
      <w:bodyDiv w:val="1"/>
      <w:marLeft w:val="0"/>
      <w:marRight w:val="0"/>
      <w:marTop w:val="0"/>
      <w:marBottom w:val="0"/>
      <w:divBdr>
        <w:top w:val="none" w:sz="0" w:space="0" w:color="auto"/>
        <w:left w:val="none" w:sz="0" w:space="0" w:color="auto"/>
        <w:bottom w:val="none" w:sz="0" w:space="0" w:color="auto"/>
        <w:right w:val="none" w:sz="0" w:space="0" w:color="auto"/>
      </w:divBdr>
    </w:div>
    <w:div w:id="153789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D07B4-B881-4DCC-9137-8AC3872E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1942</Words>
  <Characters>10684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Elyse Waget</dc:creator>
  <cp:lastModifiedBy>Elyse Waget</cp:lastModifiedBy>
  <cp:revision>13</cp:revision>
  <cp:lastPrinted>2019-11-15T06:35:00Z</cp:lastPrinted>
  <dcterms:created xsi:type="dcterms:W3CDTF">2022-02-19T05:38:00Z</dcterms:created>
  <dcterms:modified xsi:type="dcterms:W3CDTF">2022-03-17T07:14:00Z</dcterms:modified>
</cp:coreProperties>
</file>